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B3AC5" w14:textId="77777777" w:rsidR="00AF426A" w:rsidRPr="00AF426A" w:rsidRDefault="00AF426A" w:rsidP="00AF426A">
      <w:pPr>
        <w:jc w:val="center"/>
        <w:rPr>
          <w:b/>
          <w:bCs/>
          <w:sz w:val="32"/>
          <w:szCs w:val="32"/>
        </w:rPr>
      </w:pPr>
      <w:r w:rsidRPr="00AF426A">
        <w:rPr>
          <w:rFonts w:hint="eastAsia"/>
          <w:b/>
          <w:bCs/>
          <w:sz w:val="32"/>
          <w:szCs w:val="32"/>
        </w:rPr>
        <w:t>新化学物质环境管理登记办法</w:t>
      </w:r>
    </w:p>
    <w:p w14:paraId="1E23560D" w14:textId="53D0A356" w:rsidR="00BC437D" w:rsidRDefault="00AF426A" w:rsidP="00AF426A">
      <w:pPr>
        <w:jc w:val="center"/>
      </w:pPr>
      <w:r w:rsidRPr="00AF426A">
        <w:rPr>
          <w:rFonts w:hint="eastAsia"/>
        </w:rPr>
        <w:t>部令</w:t>
      </w:r>
      <w:r w:rsidRPr="00AF426A">
        <w:rPr>
          <w:rFonts w:hint="eastAsia"/>
        </w:rPr>
        <w:t xml:space="preserve"> </w:t>
      </w:r>
      <w:r w:rsidRPr="00AF426A">
        <w:rPr>
          <w:rFonts w:hint="eastAsia"/>
        </w:rPr>
        <w:t>第</w:t>
      </w:r>
      <w:r w:rsidRPr="00AF426A">
        <w:rPr>
          <w:rFonts w:hint="eastAsia"/>
        </w:rPr>
        <w:t>12</w:t>
      </w:r>
      <w:r w:rsidRPr="00AF426A">
        <w:rPr>
          <w:rFonts w:hint="eastAsia"/>
        </w:rPr>
        <w:t>号</w:t>
      </w:r>
    </w:p>
    <w:p w14:paraId="11C7683C" w14:textId="77777777" w:rsidR="00AF426A" w:rsidRDefault="00AF426A">
      <w:pPr>
        <w:rPr>
          <w:rFonts w:hint="eastAsia"/>
        </w:rPr>
      </w:pPr>
    </w:p>
    <w:p w14:paraId="1BD3A048" w14:textId="5A75668A" w:rsidR="00AF426A" w:rsidRPr="00AF426A" w:rsidRDefault="00AF426A" w:rsidP="00AF426A">
      <w:pPr>
        <w:ind w:firstLineChars="200" w:firstLine="420"/>
      </w:pPr>
      <w:r w:rsidRPr="00AF426A">
        <w:rPr>
          <w:rFonts w:hint="eastAsia"/>
        </w:rPr>
        <w:t>《新化学物质环境管理登记办法》已于</w:t>
      </w:r>
      <w:r w:rsidRPr="00AF426A">
        <w:rPr>
          <w:rFonts w:hint="eastAsia"/>
        </w:rPr>
        <w:t>2020</w:t>
      </w:r>
      <w:r w:rsidRPr="00AF426A">
        <w:rPr>
          <w:rFonts w:hint="eastAsia"/>
        </w:rPr>
        <w:t>年</w:t>
      </w:r>
      <w:r w:rsidRPr="00AF426A">
        <w:rPr>
          <w:rFonts w:hint="eastAsia"/>
        </w:rPr>
        <w:t>2</w:t>
      </w:r>
      <w:r w:rsidRPr="00AF426A">
        <w:rPr>
          <w:rFonts w:hint="eastAsia"/>
        </w:rPr>
        <w:t>月</w:t>
      </w:r>
      <w:r w:rsidRPr="00AF426A">
        <w:rPr>
          <w:rFonts w:hint="eastAsia"/>
        </w:rPr>
        <w:t>17</w:t>
      </w:r>
      <w:r w:rsidRPr="00AF426A">
        <w:rPr>
          <w:rFonts w:hint="eastAsia"/>
        </w:rPr>
        <w:t>日由生态环境部部</w:t>
      </w:r>
      <w:proofErr w:type="gramStart"/>
      <w:r w:rsidRPr="00AF426A">
        <w:rPr>
          <w:rFonts w:hint="eastAsia"/>
        </w:rPr>
        <w:t>务</w:t>
      </w:r>
      <w:proofErr w:type="gramEnd"/>
      <w:r w:rsidRPr="00AF426A">
        <w:rPr>
          <w:rFonts w:hint="eastAsia"/>
        </w:rPr>
        <w:t>会议审议通过，现予公布，自</w:t>
      </w:r>
      <w:r w:rsidRPr="00AF426A">
        <w:rPr>
          <w:rFonts w:hint="eastAsia"/>
        </w:rPr>
        <w:t>2021</w:t>
      </w:r>
      <w:r w:rsidRPr="00AF426A">
        <w:rPr>
          <w:rFonts w:hint="eastAsia"/>
        </w:rPr>
        <w:t>年</w:t>
      </w:r>
      <w:r w:rsidRPr="00AF426A">
        <w:rPr>
          <w:rFonts w:hint="eastAsia"/>
        </w:rPr>
        <w:t>1</w:t>
      </w:r>
      <w:r w:rsidRPr="00AF426A">
        <w:rPr>
          <w:rFonts w:hint="eastAsia"/>
        </w:rPr>
        <w:t>月</w:t>
      </w:r>
      <w:r w:rsidRPr="00AF426A">
        <w:rPr>
          <w:rFonts w:hint="eastAsia"/>
        </w:rPr>
        <w:t>1</w:t>
      </w:r>
      <w:r w:rsidRPr="00AF426A">
        <w:rPr>
          <w:rFonts w:hint="eastAsia"/>
        </w:rPr>
        <w:t>日起施行。</w:t>
      </w:r>
      <w:r w:rsidRPr="00AF426A">
        <w:rPr>
          <w:rFonts w:hint="eastAsia"/>
        </w:rPr>
        <w:t>2010</w:t>
      </w:r>
      <w:r w:rsidRPr="00AF426A">
        <w:rPr>
          <w:rFonts w:hint="eastAsia"/>
        </w:rPr>
        <w:t>年</w:t>
      </w:r>
      <w:r w:rsidRPr="00AF426A">
        <w:rPr>
          <w:rFonts w:hint="eastAsia"/>
        </w:rPr>
        <w:t>1</w:t>
      </w:r>
      <w:r w:rsidRPr="00AF426A">
        <w:rPr>
          <w:rFonts w:hint="eastAsia"/>
        </w:rPr>
        <w:t>月</w:t>
      </w:r>
      <w:r w:rsidRPr="00AF426A">
        <w:rPr>
          <w:rFonts w:hint="eastAsia"/>
        </w:rPr>
        <w:t>19</w:t>
      </w:r>
      <w:r w:rsidRPr="00AF426A">
        <w:rPr>
          <w:rFonts w:hint="eastAsia"/>
        </w:rPr>
        <w:t>日原环境保护部发布的《新化学物质环境管理办法》（环境保护部令第</w:t>
      </w:r>
      <w:r w:rsidRPr="00AF426A">
        <w:rPr>
          <w:rFonts w:hint="eastAsia"/>
        </w:rPr>
        <w:t>7</w:t>
      </w:r>
      <w:r w:rsidRPr="00AF426A">
        <w:rPr>
          <w:rFonts w:hint="eastAsia"/>
        </w:rPr>
        <w:t>号）同时废止。</w:t>
      </w:r>
    </w:p>
    <w:p w14:paraId="37B94AC0" w14:textId="77777777" w:rsidR="00AF426A" w:rsidRDefault="00AF426A" w:rsidP="00AF426A"/>
    <w:p w14:paraId="20B8A846" w14:textId="3E2174E7" w:rsidR="00AF426A" w:rsidRPr="00AF426A" w:rsidRDefault="00AF426A" w:rsidP="00AF426A">
      <w:pPr>
        <w:jc w:val="right"/>
        <w:rPr>
          <w:rFonts w:hint="eastAsia"/>
        </w:rPr>
      </w:pPr>
      <w:r w:rsidRPr="00AF426A">
        <w:rPr>
          <w:rFonts w:hint="eastAsia"/>
        </w:rPr>
        <w:t>部长</w:t>
      </w:r>
      <w:r w:rsidRPr="00AF426A">
        <w:rPr>
          <w:rFonts w:hint="eastAsia"/>
        </w:rPr>
        <w:t xml:space="preserve"> </w:t>
      </w:r>
      <w:r w:rsidRPr="00AF426A">
        <w:rPr>
          <w:rFonts w:hint="eastAsia"/>
        </w:rPr>
        <w:t>黄润秋</w:t>
      </w:r>
    </w:p>
    <w:p w14:paraId="671C4F28" w14:textId="0EF727C5" w:rsidR="00AF426A" w:rsidRPr="00AF426A" w:rsidRDefault="00AF426A" w:rsidP="00AF426A">
      <w:pPr>
        <w:jc w:val="right"/>
        <w:rPr>
          <w:rFonts w:hint="eastAsia"/>
        </w:rPr>
      </w:pPr>
      <w:r w:rsidRPr="00AF426A">
        <w:rPr>
          <w:rFonts w:hint="eastAsia"/>
        </w:rPr>
        <w:t>2020</w:t>
      </w:r>
      <w:r w:rsidRPr="00AF426A">
        <w:rPr>
          <w:rFonts w:hint="eastAsia"/>
        </w:rPr>
        <w:t>年</w:t>
      </w:r>
      <w:r w:rsidRPr="00AF426A">
        <w:rPr>
          <w:rFonts w:hint="eastAsia"/>
        </w:rPr>
        <w:t>4</w:t>
      </w:r>
      <w:r w:rsidRPr="00AF426A">
        <w:rPr>
          <w:rFonts w:hint="eastAsia"/>
        </w:rPr>
        <w:t>月</w:t>
      </w:r>
      <w:r w:rsidRPr="00AF426A">
        <w:rPr>
          <w:rFonts w:hint="eastAsia"/>
        </w:rPr>
        <w:t>29</w:t>
      </w:r>
      <w:r w:rsidRPr="00AF426A">
        <w:rPr>
          <w:rFonts w:hint="eastAsia"/>
        </w:rPr>
        <w:t>日</w:t>
      </w:r>
    </w:p>
    <w:p w14:paraId="74CEC4A4" w14:textId="77777777" w:rsidR="00AF426A" w:rsidRDefault="00AF426A"/>
    <w:p w14:paraId="078C2034" w14:textId="66721C93" w:rsidR="008970BD" w:rsidRDefault="008970BD">
      <w:pPr>
        <w:rPr>
          <w:rFonts w:hint="eastAsia"/>
        </w:rPr>
      </w:pPr>
      <w:r w:rsidRPr="00097E12">
        <w:rPr>
          <w:rFonts w:hint="eastAsia"/>
          <w:highlight w:val="green"/>
        </w:rPr>
        <w:t>（特别说明：</w:t>
      </w:r>
      <w:r w:rsidRPr="00097E12">
        <w:rPr>
          <w:rFonts w:hint="eastAsia"/>
          <w:b/>
          <w:bCs/>
          <w:highlight w:val="green"/>
        </w:rPr>
        <w:t>【】</w:t>
      </w:r>
      <w:r w:rsidRPr="00097E12">
        <w:rPr>
          <w:rFonts w:hint="eastAsia"/>
          <w:b/>
          <w:bCs/>
          <w:highlight w:val="green"/>
        </w:rPr>
        <w:t>的内容为后加，非原文，仅为方便阅读</w:t>
      </w:r>
      <w:r w:rsidRPr="00097E12">
        <w:rPr>
          <w:rFonts w:hint="eastAsia"/>
          <w:highlight w:val="green"/>
        </w:rPr>
        <w:t>）</w:t>
      </w:r>
    </w:p>
    <w:p w14:paraId="7EF9C617" w14:textId="7A9A6CD7" w:rsidR="00B36656" w:rsidRPr="00B36656" w:rsidRDefault="00B36656" w:rsidP="00B36656">
      <w:pPr>
        <w:jc w:val="center"/>
        <w:rPr>
          <w:sz w:val="28"/>
          <w:szCs w:val="28"/>
        </w:rPr>
      </w:pPr>
      <w:r w:rsidRPr="00B36656">
        <w:rPr>
          <w:rFonts w:hint="eastAsia"/>
          <w:b/>
          <w:bCs/>
          <w:sz w:val="28"/>
          <w:szCs w:val="28"/>
        </w:rPr>
        <w:t>新化学物质环境管理登记办法</w:t>
      </w:r>
    </w:p>
    <w:p w14:paraId="06C6AE56" w14:textId="77777777" w:rsidR="00B36656" w:rsidRDefault="00B36656" w:rsidP="00B36656">
      <w:pPr>
        <w:jc w:val="center"/>
        <w:rPr>
          <w:b/>
          <w:bCs/>
        </w:rPr>
      </w:pPr>
    </w:p>
    <w:p w14:paraId="4F316F05" w14:textId="7959D82A" w:rsidR="00B36656" w:rsidRPr="00C34A3B" w:rsidRDefault="00B36656" w:rsidP="00C34A3B">
      <w:pPr>
        <w:pStyle w:val="1"/>
        <w:spacing w:before="0" w:after="0"/>
        <w:jc w:val="center"/>
        <w:rPr>
          <w:rFonts w:hint="eastAsia"/>
          <w:b/>
          <w:bCs/>
          <w:color w:val="000000" w:themeColor="text1"/>
          <w:sz w:val="24"/>
          <w:szCs w:val="24"/>
        </w:rPr>
      </w:pPr>
      <w:r w:rsidRPr="00C34A3B">
        <w:rPr>
          <w:rFonts w:hint="eastAsia"/>
          <w:b/>
          <w:bCs/>
          <w:color w:val="000000" w:themeColor="text1"/>
          <w:sz w:val="24"/>
          <w:szCs w:val="24"/>
        </w:rPr>
        <w:t>第一章　总</w:t>
      </w:r>
      <w:r w:rsidRPr="00C34A3B">
        <w:rPr>
          <w:rFonts w:hint="eastAsia"/>
          <w:b/>
          <w:bCs/>
          <w:color w:val="000000" w:themeColor="text1"/>
          <w:sz w:val="24"/>
          <w:szCs w:val="24"/>
        </w:rPr>
        <w:t xml:space="preserve">  </w:t>
      </w:r>
      <w:r w:rsidRPr="00C34A3B">
        <w:rPr>
          <w:rFonts w:hint="eastAsia"/>
          <w:b/>
          <w:bCs/>
          <w:color w:val="000000" w:themeColor="text1"/>
          <w:sz w:val="24"/>
          <w:szCs w:val="24"/>
        </w:rPr>
        <w:t>则</w:t>
      </w:r>
    </w:p>
    <w:p w14:paraId="367CE6A9" w14:textId="5EBFAD30" w:rsidR="00B36656" w:rsidRPr="00B36656" w:rsidRDefault="00B36656" w:rsidP="00B36656">
      <w:pPr>
        <w:rPr>
          <w:rFonts w:hint="eastAsia"/>
        </w:rPr>
      </w:pPr>
      <w:r w:rsidRPr="00B36656">
        <w:rPr>
          <w:rFonts w:hint="eastAsia"/>
        </w:rPr>
        <w:t xml:space="preserve">　　</w:t>
      </w:r>
      <w:r w:rsidRPr="00B36656">
        <w:rPr>
          <w:rFonts w:hint="eastAsia"/>
          <w:b/>
          <w:bCs/>
        </w:rPr>
        <w:t>第一条</w:t>
      </w:r>
      <w:r w:rsidR="001D3A57">
        <w:rPr>
          <w:rFonts w:hint="eastAsia"/>
          <w:b/>
          <w:bCs/>
        </w:rPr>
        <w:t>【立法目的】</w:t>
      </w:r>
      <w:r w:rsidRPr="00B36656">
        <w:rPr>
          <w:rFonts w:hint="eastAsia"/>
        </w:rPr>
        <w:t xml:space="preserve">  </w:t>
      </w:r>
      <w:r w:rsidRPr="00B36656">
        <w:rPr>
          <w:rFonts w:hint="eastAsia"/>
        </w:rPr>
        <w:t>为规范新化学物质环境管理登记行为，科学、有效评估和</w:t>
      </w:r>
      <w:proofErr w:type="gramStart"/>
      <w:r w:rsidRPr="00B36656">
        <w:rPr>
          <w:rFonts w:hint="eastAsia"/>
        </w:rPr>
        <w:t>管控新化学</w:t>
      </w:r>
      <w:proofErr w:type="gramEnd"/>
      <w:r w:rsidRPr="00B36656">
        <w:rPr>
          <w:rFonts w:hint="eastAsia"/>
        </w:rPr>
        <w:t>物质环境风险，聚焦对环境和健康可能造成较大风险的新化学物质，保护生态环境，保障公众健康，根据有关法律法规以及《国务院对确需保留的行政审批项目设定行政许可的决定》，制定本办法。</w:t>
      </w:r>
    </w:p>
    <w:p w14:paraId="70A9C50C" w14:textId="654D935C" w:rsidR="00B36656" w:rsidRPr="00B36656" w:rsidRDefault="00B36656" w:rsidP="00B36656">
      <w:pPr>
        <w:rPr>
          <w:rFonts w:hint="eastAsia"/>
        </w:rPr>
      </w:pPr>
      <w:r w:rsidRPr="00B36656">
        <w:rPr>
          <w:rFonts w:hint="eastAsia"/>
        </w:rPr>
        <w:t xml:space="preserve">　　</w:t>
      </w:r>
      <w:r w:rsidRPr="00B36656">
        <w:rPr>
          <w:rFonts w:hint="eastAsia"/>
          <w:b/>
          <w:bCs/>
        </w:rPr>
        <w:t>第二条</w:t>
      </w:r>
      <w:r w:rsidR="001D3A57">
        <w:rPr>
          <w:rFonts w:hint="eastAsia"/>
          <w:b/>
          <w:bCs/>
        </w:rPr>
        <w:t>【</w:t>
      </w:r>
      <w:r w:rsidR="001D3A57">
        <w:rPr>
          <w:rFonts w:hint="eastAsia"/>
          <w:b/>
          <w:bCs/>
        </w:rPr>
        <w:t>适用范围</w:t>
      </w:r>
      <w:r w:rsidR="001D3A57">
        <w:rPr>
          <w:rFonts w:hint="eastAsia"/>
          <w:b/>
          <w:bCs/>
        </w:rPr>
        <w:t>】</w:t>
      </w:r>
      <w:r w:rsidRPr="00B36656">
        <w:rPr>
          <w:rFonts w:hint="eastAsia"/>
        </w:rPr>
        <w:t xml:space="preserve">  </w:t>
      </w:r>
      <w:r w:rsidRPr="00B36656">
        <w:rPr>
          <w:rFonts w:hint="eastAsia"/>
        </w:rPr>
        <w:t>本办法适用于在中华人民共和国境内从事新化学物质研究、生产、进口和加工使用活动的环境管理登记，但进口后在海关特殊监管区内存放且未经任何加工即全部出口的新化学物质除外。</w:t>
      </w:r>
    </w:p>
    <w:p w14:paraId="3BF94D87" w14:textId="77777777" w:rsidR="00B36656" w:rsidRPr="00B36656" w:rsidRDefault="00B36656" w:rsidP="00B36656">
      <w:pPr>
        <w:rPr>
          <w:rFonts w:hint="eastAsia"/>
        </w:rPr>
      </w:pPr>
      <w:r w:rsidRPr="00B36656">
        <w:rPr>
          <w:rFonts w:hint="eastAsia"/>
        </w:rPr>
        <w:t xml:space="preserve">　　下列产品或者物质不适用本办法：</w:t>
      </w:r>
    </w:p>
    <w:p w14:paraId="66200ABC" w14:textId="77777777" w:rsidR="00B36656" w:rsidRPr="00B36656" w:rsidRDefault="00B36656" w:rsidP="00B36656">
      <w:pPr>
        <w:rPr>
          <w:rFonts w:hint="eastAsia"/>
        </w:rPr>
      </w:pPr>
      <w:r w:rsidRPr="00B36656">
        <w:rPr>
          <w:rFonts w:hint="eastAsia"/>
        </w:rPr>
        <w:t xml:space="preserve">　　（一）医药、农药、兽药、化妆品、食品、食品添加剂、饲料、饲料添加剂、肥料等产品，但改变为其他工业用途的，以及作为上述产品的原料和中间体的新化学物质除外；</w:t>
      </w:r>
    </w:p>
    <w:p w14:paraId="7648AE34" w14:textId="77777777" w:rsidR="00B36656" w:rsidRPr="00B36656" w:rsidRDefault="00B36656" w:rsidP="00B36656">
      <w:pPr>
        <w:rPr>
          <w:rFonts w:hint="eastAsia"/>
        </w:rPr>
      </w:pPr>
      <w:r w:rsidRPr="00B36656">
        <w:rPr>
          <w:rFonts w:hint="eastAsia"/>
        </w:rPr>
        <w:t xml:space="preserve">　　（二）放射性物质。</w:t>
      </w:r>
    </w:p>
    <w:p w14:paraId="5D4FEDE9" w14:textId="77777777" w:rsidR="00B36656" w:rsidRPr="00B36656" w:rsidRDefault="00B36656" w:rsidP="00B36656">
      <w:pPr>
        <w:rPr>
          <w:rFonts w:hint="eastAsia"/>
        </w:rPr>
      </w:pPr>
      <w:r w:rsidRPr="00B36656">
        <w:rPr>
          <w:rFonts w:hint="eastAsia"/>
        </w:rPr>
        <w:t xml:space="preserve">　　设计为常规使用时有意释放出所含新化学物质的物品，所含的新化学物质适用本办法。</w:t>
      </w:r>
    </w:p>
    <w:p w14:paraId="5E66E892" w14:textId="5F455C45" w:rsidR="00B36656" w:rsidRPr="00B36656" w:rsidRDefault="00B36656" w:rsidP="00B36656">
      <w:pPr>
        <w:rPr>
          <w:rFonts w:hint="eastAsia"/>
        </w:rPr>
      </w:pPr>
      <w:r w:rsidRPr="00B36656">
        <w:rPr>
          <w:rFonts w:hint="eastAsia"/>
        </w:rPr>
        <w:t xml:space="preserve">　　</w:t>
      </w:r>
      <w:r w:rsidRPr="00B36656">
        <w:rPr>
          <w:rFonts w:hint="eastAsia"/>
          <w:b/>
          <w:bCs/>
        </w:rPr>
        <w:t>第三条</w:t>
      </w:r>
      <w:r w:rsidR="001D3A57">
        <w:rPr>
          <w:rFonts w:hint="eastAsia"/>
          <w:b/>
          <w:bCs/>
        </w:rPr>
        <w:t>【</w:t>
      </w:r>
      <w:r w:rsidR="001D3A57">
        <w:rPr>
          <w:rFonts w:hint="eastAsia"/>
          <w:b/>
          <w:bCs/>
        </w:rPr>
        <w:t>定义</w:t>
      </w:r>
      <w:r w:rsidR="001D3A57">
        <w:rPr>
          <w:rFonts w:hint="eastAsia"/>
          <w:b/>
          <w:bCs/>
        </w:rPr>
        <w:t>】</w:t>
      </w:r>
      <w:r w:rsidRPr="00B36656">
        <w:rPr>
          <w:rFonts w:hint="eastAsia"/>
        </w:rPr>
        <w:t xml:space="preserve">  </w:t>
      </w:r>
      <w:r w:rsidRPr="00B36656">
        <w:rPr>
          <w:rFonts w:hint="eastAsia"/>
        </w:rPr>
        <w:t>本办法所称新化学物质，是指未列入《中国现有化学物质名录》的化学物质。</w:t>
      </w:r>
    </w:p>
    <w:p w14:paraId="2CF51C94" w14:textId="77777777" w:rsidR="00B36656" w:rsidRPr="00B36656" w:rsidRDefault="00B36656" w:rsidP="00B36656">
      <w:pPr>
        <w:rPr>
          <w:rFonts w:hint="eastAsia"/>
        </w:rPr>
      </w:pPr>
      <w:r w:rsidRPr="00B36656">
        <w:rPr>
          <w:rFonts w:hint="eastAsia"/>
        </w:rPr>
        <w:t xml:space="preserve">　　已列入《中国现有化学物质名录》的化学物质，按照现有化学物质进行环境管理；但在《中国现有化学物质名录》中规定实施新用途环境管理的化学物质，用于允许用途以外的其他工业用途的，按照新化学物质进行环境管理。</w:t>
      </w:r>
    </w:p>
    <w:p w14:paraId="5256370D" w14:textId="77777777" w:rsidR="00B36656" w:rsidRPr="00B36656" w:rsidRDefault="00B36656" w:rsidP="00B36656">
      <w:pPr>
        <w:rPr>
          <w:rFonts w:hint="eastAsia"/>
        </w:rPr>
      </w:pPr>
      <w:r w:rsidRPr="00B36656">
        <w:rPr>
          <w:rFonts w:hint="eastAsia"/>
        </w:rPr>
        <w:t xml:space="preserve">　　《中国现有化学物质名录》由国务院生态环境主管部门组织制定、调整并公布，包括</w:t>
      </w:r>
      <w:r w:rsidRPr="00B36656">
        <w:rPr>
          <w:rFonts w:hint="eastAsia"/>
        </w:rPr>
        <w:t>2003</w:t>
      </w:r>
      <w:r w:rsidRPr="00B36656">
        <w:rPr>
          <w:rFonts w:hint="eastAsia"/>
        </w:rPr>
        <w:t>年</w:t>
      </w:r>
      <w:r w:rsidRPr="00B36656">
        <w:rPr>
          <w:rFonts w:hint="eastAsia"/>
        </w:rPr>
        <w:t>10</w:t>
      </w:r>
      <w:r w:rsidRPr="00B36656">
        <w:rPr>
          <w:rFonts w:hint="eastAsia"/>
        </w:rPr>
        <w:t>月</w:t>
      </w:r>
      <w:r w:rsidRPr="00B36656">
        <w:rPr>
          <w:rFonts w:hint="eastAsia"/>
        </w:rPr>
        <w:t>15</w:t>
      </w:r>
      <w:r w:rsidRPr="00B36656">
        <w:rPr>
          <w:rFonts w:hint="eastAsia"/>
        </w:rPr>
        <w:t>日前已在中华人民共和国境内生产、销售、加工使用或者进口的化学物质，以及</w:t>
      </w:r>
      <w:r w:rsidRPr="00B36656">
        <w:rPr>
          <w:rFonts w:hint="eastAsia"/>
        </w:rPr>
        <w:t>2003</w:t>
      </w:r>
      <w:r w:rsidRPr="00B36656">
        <w:rPr>
          <w:rFonts w:hint="eastAsia"/>
        </w:rPr>
        <w:t>年</w:t>
      </w:r>
      <w:r w:rsidRPr="00B36656">
        <w:rPr>
          <w:rFonts w:hint="eastAsia"/>
        </w:rPr>
        <w:t>10</w:t>
      </w:r>
      <w:r w:rsidRPr="00B36656">
        <w:rPr>
          <w:rFonts w:hint="eastAsia"/>
        </w:rPr>
        <w:t>月</w:t>
      </w:r>
      <w:r w:rsidRPr="00B36656">
        <w:rPr>
          <w:rFonts w:hint="eastAsia"/>
        </w:rPr>
        <w:t>15</w:t>
      </w:r>
      <w:r w:rsidRPr="00B36656">
        <w:rPr>
          <w:rFonts w:hint="eastAsia"/>
        </w:rPr>
        <w:t>日以后根据新化学物质环境管理有关规定列入的化学物质。</w:t>
      </w:r>
    </w:p>
    <w:p w14:paraId="508ACD08" w14:textId="07A49051" w:rsidR="00B36656" w:rsidRPr="00B36656" w:rsidRDefault="00B36656" w:rsidP="00B36656">
      <w:pPr>
        <w:rPr>
          <w:rFonts w:hint="eastAsia"/>
        </w:rPr>
      </w:pPr>
      <w:r w:rsidRPr="00B36656">
        <w:rPr>
          <w:rFonts w:hint="eastAsia"/>
        </w:rPr>
        <w:t xml:space="preserve">　　</w:t>
      </w:r>
      <w:r w:rsidRPr="00B36656">
        <w:rPr>
          <w:rFonts w:hint="eastAsia"/>
          <w:b/>
          <w:bCs/>
        </w:rPr>
        <w:t>第四条</w:t>
      </w:r>
      <w:r w:rsidR="001D3A57">
        <w:rPr>
          <w:rFonts w:hint="eastAsia"/>
          <w:b/>
          <w:bCs/>
        </w:rPr>
        <w:t>【</w:t>
      </w:r>
      <w:r w:rsidR="001D3A57">
        <w:rPr>
          <w:rFonts w:hint="eastAsia"/>
          <w:b/>
          <w:bCs/>
        </w:rPr>
        <w:t>基本制度</w:t>
      </w:r>
      <w:r w:rsidR="001D3A57">
        <w:rPr>
          <w:rFonts w:hint="eastAsia"/>
          <w:b/>
          <w:bCs/>
        </w:rPr>
        <w:t>】</w:t>
      </w:r>
      <w:r w:rsidRPr="00B36656">
        <w:rPr>
          <w:rFonts w:hint="eastAsia"/>
        </w:rPr>
        <w:t xml:space="preserve">  </w:t>
      </w:r>
      <w:r w:rsidRPr="00B36656">
        <w:rPr>
          <w:rFonts w:hint="eastAsia"/>
        </w:rPr>
        <w:t>国家对新化学物质实行环境管理登记制度。</w:t>
      </w:r>
    </w:p>
    <w:p w14:paraId="77E8878A" w14:textId="77777777" w:rsidR="00B36656" w:rsidRPr="00B36656" w:rsidRDefault="00B36656" w:rsidP="00B36656">
      <w:pPr>
        <w:rPr>
          <w:rFonts w:hint="eastAsia"/>
        </w:rPr>
      </w:pPr>
      <w:r w:rsidRPr="00B36656">
        <w:rPr>
          <w:rFonts w:hint="eastAsia"/>
        </w:rPr>
        <w:t xml:space="preserve">　　新化学物质环境管理登记分为常规登记、简易登记和备案。新化学物质的生产者或者进口者，应当在生产前或者进口前取得新化学物质环境管理常规登记证或者简易登记证</w:t>
      </w:r>
      <w:r w:rsidRPr="00B36656">
        <w:rPr>
          <w:rFonts w:hint="eastAsia"/>
        </w:rPr>
        <w:t>(</w:t>
      </w:r>
      <w:r w:rsidRPr="00B36656">
        <w:rPr>
          <w:rFonts w:hint="eastAsia"/>
        </w:rPr>
        <w:t>以下统称登记证</w:t>
      </w:r>
      <w:r w:rsidRPr="00B36656">
        <w:rPr>
          <w:rFonts w:hint="eastAsia"/>
        </w:rPr>
        <w:t>)</w:t>
      </w:r>
      <w:r w:rsidRPr="00B36656">
        <w:rPr>
          <w:rFonts w:hint="eastAsia"/>
        </w:rPr>
        <w:t>或者办理新化学物质环境管理备案。</w:t>
      </w:r>
    </w:p>
    <w:p w14:paraId="2EA4BEF5" w14:textId="5238D7D1" w:rsidR="00B36656" w:rsidRPr="00B36656" w:rsidRDefault="00B36656" w:rsidP="00B36656">
      <w:pPr>
        <w:rPr>
          <w:rFonts w:hint="eastAsia"/>
        </w:rPr>
      </w:pPr>
      <w:r w:rsidRPr="00B36656">
        <w:rPr>
          <w:rFonts w:hint="eastAsia"/>
        </w:rPr>
        <w:t xml:space="preserve">　　</w:t>
      </w:r>
      <w:r w:rsidRPr="00B36656">
        <w:rPr>
          <w:rFonts w:hint="eastAsia"/>
          <w:b/>
          <w:bCs/>
        </w:rPr>
        <w:t>第五条</w:t>
      </w:r>
      <w:r w:rsidR="001D3A57">
        <w:rPr>
          <w:rFonts w:hint="eastAsia"/>
          <w:b/>
          <w:bCs/>
        </w:rPr>
        <w:t>【</w:t>
      </w:r>
      <w:r w:rsidR="001D3A57">
        <w:rPr>
          <w:rFonts w:hint="eastAsia"/>
          <w:b/>
          <w:bCs/>
        </w:rPr>
        <w:t>管理原则和重点</w:t>
      </w:r>
      <w:r w:rsidR="001D3A57">
        <w:rPr>
          <w:rFonts w:hint="eastAsia"/>
          <w:b/>
          <w:bCs/>
        </w:rPr>
        <w:t>】</w:t>
      </w:r>
      <w:r w:rsidRPr="00B36656">
        <w:rPr>
          <w:rFonts w:hint="eastAsia"/>
        </w:rPr>
        <w:t xml:space="preserve">  </w:t>
      </w:r>
      <w:r w:rsidRPr="00B36656">
        <w:rPr>
          <w:rFonts w:hint="eastAsia"/>
        </w:rPr>
        <w:t>新化学物质环境管理登记，遵循科学、高效、公开、公平、公正和便民的原则，坚持源头准入、风险防范、分类管理，重点管</w:t>
      </w:r>
      <w:proofErr w:type="gramStart"/>
      <w:r w:rsidRPr="00B36656">
        <w:rPr>
          <w:rFonts w:hint="eastAsia"/>
        </w:rPr>
        <w:t>控具有</w:t>
      </w:r>
      <w:proofErr w:type="gramEnd"/>
      <w:r w:rsidRPr="00B36656">
        <w:rPr>
          <w:rFonts w:hint="eastAsia"/>
        </w:rPr>
        <w:t>持久性、生物累积性、对环境或者健康危害性大，或者在环境中可能长期存在并可能对环境和健康造成较大风险的新化学物质。</w:t>
      </w:r>
    </w:p>
    <w:p w14:paraId="013E805E" w14:textId="0F6FE0C0" w:rsidR="00B36656" w:rsidRPr="00B36656" w:rsidRDefault="00B36656" w:rsidP="00B36656">
      <w:pPr>
        <w:rPr>
          <w:rFonts w:hint="eastAsia"/>
        </w:rPr>
      </w:pPr>
      <w:r w:rsidRPr="00B36656">
        <w:rPr>
          <w:rFonts w:hint="eastAsia"/>
        </w:rPr>
        <w:lastRenderedPageBreak/>
        <w:t xml:space="preserve">　　</w:t>
      </w:r>
      <w:r w:rsidRPr="00B36656">
        <w:rPr>
          <w:rFonts w:hint="eastAsia"/>
          <w:b/>
          <w:bCs/>
        </w:rPr>
        <w:t>第六条</w:t>
      </w:r>
      <w:r w:rsidR="001D3A57">
        <w:rPr>
          <w:rFonts w:hint="eastAsia"/>
          <w:b/>
          <w:bCs/>
        </w:rPr>
        <w:t>【</w:t>
      </w:r>
      <w:r w:rsidR="001D3A57">
        <w:rPr>
          <w:rFonts w:hint="eastAsia"/>
          <w:b/>
          <w:bCs/>
        </w:rPr>
        <w:t>部门职责</w:t>
      </w:r>
      <w:r w:rsidR="001D3A57">
        <w:rPr>
          <w:rFonts w:hint="eastAsia"/>
          <w:b/>
          <w:bCs/>
        </w:rPr>
        <w:t>】</w:t>
      </w:r>
      <w:r w:rsidRPr="00B36656">
        <w:rPr>
          <w:rFonts w:hint="eastAsia"/>
        </w:rPr>
        <w:t xml:space="preserve">  </w:t>
      </w:r>
      <w:r w:rsidRPr="00B36656">
        <w:rPr>
          <w:rFonts w:hint="eastAsia"/>
        </w:rPr>
        <w:t>国务院生态环境主管部门负责组织开展全国新化学物质环境管理登记工作，制定新化学物质环境管理登记相关政策、技术规范和指南等配套文件以及登记评审规则，加强新化学物质环境管理登记信息化建设。</w:t>
      </w:r>
    </w:p>
    <w:p w14:paraId="55CF54F0" w14:textId="77777777" w:rsidR="00B36656" w:rsidRPr="00B36656" w:rsidRDefault="00B36656" w:rsidP="00B36656">
      <w:pPr>
        <w:rPr>
          <w:rFonts w:hint="eastAsia"/>
        </w:rPr>
      </w:pPr>
      <w:r w:rsidRPr="00B36656">
        <w:rPr>
          <w:rFonts w:hint="eastAsia"/>
        </w:rPr>
        <w:t xml:space="preserve">　　国务院生态环境主管部门组织成立化学物质环境风险评估专家委员会（以下简称专家委员会）。专家委员会由化学、化工、健康、环境、经济等方面的专家组成，为新化学物质环境管理登记评审提供技术支持。</w:t>
      </w:r>
    </w:p>
    <w:p w14:paraId="0DFA5D46" w14:textId="77777777" w:rsidR="00B36656" w:rsidRPr="00B36656" w:rsidRDefault="00B36656" w:rsidP="00B36656">
      <w:pPr>
        <w:rPr>
          <w:rFonts w:hint="eastAsia"/>
        </w:rPr>
      </w:pPr>
      <w:r w:rsidRPr="00B36656">
        <w:rPr>
          <w:rFonts w:hint="eastAsia"/>
        </w:rPr>
        <w:t xml:space="preserve">　　设区的市级以上地方生态环境主管部门负责对本行政区域内研究、生产、进口和加工使用新化学物质的相关企业事业单位落实本办法的情况进行环境监督管理。</w:t>
      </w:r>
    </w:p>
    <w:p w14:paraId="58D8FC74" w14:textId="77777777" w:rsidR="00B36656" w:rsidRPr="00B36656" w:rsidRDefault="00B36656" w:rsidP="00B36656">
      <w:pPr>
        <w:rPr>
          <w:rFonts w:hint="eastAsia"/>
        </w:rPr>
      </w:pPr>
      <w:r w:rsidRPr="00B36656">
        <w:rPr>
          <w:rFonts w:hint="eastAsia"/>
        </w:rPr>
        <w:t xml:space="preserve">　　国务院生态环境主管部门所属的化学物质环境管理技术机构参与新化学物质环境管理登记评审，承担新化学物质环境管理登记具体工作。</w:t>
      </w:r>
    </w:p>
    <w:p w14:paraId="1759C68F" w14:textId="3B563F6B" w:rsidR="00B36656" w:rsidRPr="00B36656" w:rsidRDefault="00B36656" w:rsidP="00B36656">
      <w:pPr>
        <w:rPr>
          <w:rFonts w:hint="eastAsia"/>
        </w:rPr>
      </w:pPr>
      <w:r w:rsidRPr="00B36656">
        <w:rPr>
          <w:rFonts w:hint="eastAsia"/>
        </w:rPr>
        <w:t xml:space="preserve">　　</w:t>
      </w:r>
      <w:r w:rsidRPr="00B36656">
        <w:rPr>
          <w:rFonts w:hint="eastAsia"/>
          <w:b/>
          <w:bCs/>
        </w:rPr>
        <w:t>第七条</w:t>
      </w:r>
      <w:r w:rsidR="001D3A57">
        <w:rPr>
          <w:rFonts w:hint="eastAsia"/>
          <w:b/>
          <w:bCs/>
        </w:rPr>
        <w:t>【</w:t>
      </w:r>
      <w:r w:rsidR="001D3A57">
        <w:rPr>
          <w:rFonts w:hint="eastAsia"/>
          <w:b/>
          <w:bCs/>
        </w:rPr>
        <w:t>企业责任</w:t>
      </w:r>
      <w:r w:rsidR="001D3A57">
        <w:rPr>
          <w:rFonts w:hint="eastAsia"/>
          <w:b/>
          <w:bCs/>
        </w:rPr>
        <w:t>】</w:t>
      </w:r>
      <w:r w:rsidRPr="00B36656">
        <w:rPr>
          <w:rFonts w:hint="eastAsia"/>
        </w:rPr>
        <w:t xml:space="preserve">  </w:t>
      </w:r>
      <w:r w:rsidRPr="00B36656">
        <w:rPr>
          <w:rFonts w:hint="eastAsia"/>
        </w:rPr>
        <w:t>从事新化学物质研究、生产、进口和加工使用的企业事业单位，应当遵守本办法的规定，采取有效措施，防范和控制新化学物质的环境风险，并对所造成的损害依法承担责任。</w:t>
      </w:r>
    </w:p>
    <w:p w14:paraId="6A231C4F" w14:textId="070F7004" w:rsidR="00B36656" w:rsidRPr="00B36656" w:rsidRDefault="00B36656" w:rsidP="00B36656">
      <w:pPr>
        <w:rPr>
          <w:rFonts w:hint="eastAsia"/>
        </w:rPr>
      </w:pPr>
      <w:r w:rsidRPr="00B36656">
        <w:rPr>
          <w:rFonts w:hint="eastAsia"/>
        </w:rPr>
        <w:t xml:space="preserve">　　</w:t>
      </w:r>
      <w:r w:rsidRPr="00B36656">
        <w:rPr>
          <w:rFonts w:hint="eastAsia"/>
          <w:b/>
          <w:bCs/>
        </w:rPr>
        <w:t>第八条</w:t>
      </w:r>
      <w:r w:rsidR="001D3A57">
        <w:rPr>
          <w:rFonts w:hint="eastAsia"/>
          <w:b/>
          <w:bCs/>
        </w:rPr>
        <w:t>【</w:t>
      </w:r>
      <w:r w:rsidR="001D3A57">
        <w:rPr>
          <w:rFonts w:hint="eastAsia"/>
          <w:b/>
          <w:bCs/>
        </w:rPr>
        <w:t>鼓励先进技术</w:t>
      </w:r>
      <w:r w:rsidR="001D3A57">
        <w:rPr>
          <w:rFonts w:hint="eastAsia"/>
          <w:b/>
          <w:bCs/>
        </w:rPr>
        <w:t>】</w:t>
      </w:r>
      <w:r w:rsidRPr="00B36656">
        <w:rPr>
          <w:rFonts w:hint="eastAsia"/>
        </w:rPr>
        <w:t xml:space="preserve">  </w:t>
      </w:r>
      <w:r w:rsidRPr="00B36656">
        <w:rPr>
          <w:rFonts w:hint="eastAsia"/>
        </w:rPr>
        <w:t>国家鼓励和支持新化学物质环境风险评估及控制技术的科学研究与推广应用，鼓励环境友好型化学物质及相关技术的研究与应用。</w:t>
      </w:r>
    </w:p>
    <w:p w14:paraId="60020406" w14:textId="5D03FA8B" w:rsidR="00B36656" w:rsidRPr="00B36656" w:rsidRDefault="00B36656" w:rsidP="00B36656">
      <w:pPr>
        <w:rPr>
          <w:rFonts w:hint="eastAsia"/>
        </w:rPr>
      </w:pPr>
      <w:r w:rsidRPr="00B36656">
        <w:rPr>
          <w:rFonts w:hint="eastAsia"/>
        </w:rPr>
        <w:t xml:space="preserve">　　</w:t>
      </w:r>
      <w:r w:rsidRPr="00B36656">
        <w:rPr>
          <w:rFonts w:hint="eastAsia"/>
          <w:b/>
          <w:bCs/>
        </w:rPr>
        <w:t>第九条</w:t>
      </w:r>
      <w:r w:rsidR="001D3A57">
        <w:rPr>
          <w:rFonts w:hint="eastAsia"/>
          <w:b/>
          <w:bCs/>
        </w:rPr>
        <w:t>【</w:t>
      </w:r>
      <w:r w:rsidR="001D3A57">
        <w:rPr>
          <w:rFonts w:hint="eastAsia"/>
          <w:b/>
          <w:bCs/>
        </w:rPr>
        <w:t>公众监督</w:t>
      </w:r>
      <w:r w:rsidR="001D3A57">
        <w:rPr>
          <w:rFonts w:hint="eastAsia"/>
          <w:b/>
          <w:bCs/>
        </w:rPr>
        <w:t>】</w:t>
      </w:r>
      <w:r w:rsidRPr="00B36656">
        <w:rPr>
          <w:rFonts w:hint="eastAsia"/>
        </w:rPr>
        <w:t xml:space="preserve">  </w:t>
      </w:r>
      <w:r w:rsidRPr="00B36656">
        <w:rPr>
          <w:rFonts w:hint="eastAsia"/>
        </w:rPr>
        <w:t>一切单位和个人对违反本办法规定的行为，有权向生态环境主管部门举报。</w:t>
      </w:r>
    </w:p>
    <w:p w14:paraId="37BA18E5" w14:textId="77777777" w:rsidR="00B36656" w:rsidRDefault="00B36656" w:rsidP="00B36656">
      <w:pPr>
        <w:rPr>
          <w:b/>
          <w:bCs/>
        </w:rPr>
      </w:pPr>
    </w:p>
    <w:p w14:paraId="486147A6" w14:textId="04A48CCC" w:rsidR="00B36656" w:rsidRPr="00B36656" w:rsidRDefault="00B36656" w:rsidP="00C34A3B">
      <w:pPr>
        <w:pStyle w:val="1"/>
        <w:spacing w:before="0" w:after="0"/>
        <w:jc w:val="center"/>
        <w:rPr>
          <w:rFonts w:hint="eastAsia"/>
          <w:b/>
          <w:bCs/>
          <w:color w:val="000000" w:themeColor="text1"/>
          <w:sz w:val="24"/>
          <w:szCs w:val="24"/>
        </w:rPr>
      </w:pPr>
      <w:r w:rsidRPr="00B36656">
        <w:rPr>
          <w:rFonts w:hint="eastAsia"/>
          <w:b/>
          <w:bCs/>
          <w:color w:val="000000" w:themeColor="text1"/>
          <w:sz w:val="24"/>
          <w:szCs w:val="24"/>
        </w:rPr>
        <w:t>第二章　基本要求</w:t>
      </w:r>
    </w:p>
    <w:p w14:paraId="5706939B" w14:textId="3C2CD4C1" w:rsidR="00B36656" w:rsidRPr="00B36656" w:rsidRDefault="00B36656" w:rsidP="00B36656">
      <w:pPr>
        <w:rPr>
          <w:rFonts w:hint="eastAsia"/>
        </w:rPr>
      </w:pPr>
      <w:r w:rsidRPr="00B36656">
        <w:rPr>
          <w:rFonts w:hint="eastAsia"/>
          <w:b/>
          <w:bCs/>
        </w:rPr>
        <w:t xml:space="preserve">　　第十条</w:t>
      </w:r>
      <w:r w:rsidR="001D3A57">
        <w:rPr>
          <w:rFonts w:hint="eastAsia"/>
          <w:b/>
          <w:bCs/>
        </w:rPr>
        <w:t>【</w:t>
      </w:r>
      <w:r w:rsidR="001D3A57">
        <w:rPr>
          <w:rFonts w:hint="eastAsia"/>
          <w:b/>
          <w:bCs/>
        </w:rPr>
        <w:t>登记范围</w:t>
      </w:r>
      <w:r w:rsidR="001D3A57">
        <w:rPr>
          <w:rFonts w:hint="eastAsia"/>
          <w:b/>
          <w:bCs/>
        </w:rPr>
        <w:t>】</w:t>
      </w:r>
      <w:r w:rsidRPr="00B36656">
        <w:rPr>
          <w:rFonts w:hint="eastAsia"/>
          <w:b/>
          <w:bCs/>
        </w:rPr>
        <w:t xml:space="preserve"> </w:t>
      </w:r>
      <w:r w:rsidRPr="00B36656">
        <w:rPr>
          <w:rFonts w:hint="eastAsia"/>
        </w:rPr>
        <w:t> </w:t>
      </w:r>
      <w:r w:rsidRPr="00B36656">
        <w:rPr>
          <w:rFonts w:hint="eastAsia"/>
        </w:rPr>
        <w:t>新化学物质年生产量或者进口量</w:t>
      </w:r>
      <w:r w:rsidRPr="00B36656">
        <w:rPr>
          <w:rFonts w:hint="eastAsia"/>
        </w:rPr>
        <w:t>10</w:t>
      </w:r>
      <w:r w:rsidRPr="00B36656">
        <w:rPr>
          <w:rFonts w:hint="eastAsia"/>
        </w:rPr>
        <w:t>吨以上的，应当办理新化学物质环境管理常规登记（以下简称常规登记）。</w:t>
      </w:r>
    </w:p>
    <w:p w14:paraId="32597528" w14:textId="77777777" w:rsidR="00B36656" w:rsidRPr="00B36656" w:rsidRDefault="00B36656" w:rsidP="00B36656">
      <w:pPr>
        <w:rPr>
          <w:rFonts w:hint="eastAsia"/>
        </w:rPr>
      </w:pPr>
      <w:r w:rsidRPr="00B36656">
        <w:rPr>
          <w:rFonts w:hint="eastAsia"/>
        </w:rPr>
        <w:t xml:space="preserve">　　新化学物质年生产量或者进口量</w:t>
      </w:r>
      <w:r w:rsidRPr="00B36656">
        <w:rPr>
          <w:rFonts w:hint="eastAsia"/>
        </w:rPr>
        <w:t>1</w:t>
      </w:r>
      <w:r w:rsidRPr="00B36656">
        <w:rPr>
          <w:rFonts w:hint="eastAsia"/>
        </w:rPr>
        <w:t>吨以上不足</w:t>
      </w:r>
      <w:r w:rsidRPr="00B36656">
        <w:rPr>
          <w:rFonts w:hint="eastAsia"/>
        </w:rPr>
        <w:t>10</w:t>
      </w:r>
      <w:r w:rsidRPr="00B36656">
        <w:rPr>
          <w:rFonts w:hint="eastAsia"/>
        </w:rPr>
        <w:t>吨的，应当办理新化学物质环境管理简易登记（以下简称简易登记）。</w:t>
      </w:r>
    </w:p>
    <w:p w14:paraId="2CF03CD3" w14:textId="77777777" w:rsidR="00B36656" w:rsidRPr="00B36656" w:rsidRDefault="00B36656" w:rsidP="00B36656">
      <w:pPr>
        <w:rPr>
          <w:rFonts w:hint="eastAsia"/>
        </w:rPr>
      </w:pPr>
      <w:r w:rsidRPr="00B36656">
        <w:rPr>
          <w:rFonts w:hint="eastAsia"/>
        </w:rPr>
        <w:t xml:space="preserve">　　符合下列条件之一的，应当办理新化学物质环境管理备案（以下简称备案）：</w:t>
      </w:r>
    </w:p>
    <w:p w14:paraId="175A3476" w14:textId="77777777" w:rsidR="00B36656" w:rsidRPr="00B36656" w:rsidRDefault="00B36656" w:rsidP="00B36656">
      <w:pPr>
        <w:rPr>
          <w:rFonts w:hint="eastAsia"/>
        </w:rPr>
      </w:pPr>
      <w:r w:rsidRPr="00B36656">
        <w:rPr>
          <w:rFonts w:hint="eastAsia"/>
        </w:rPr>
        <w:t xml:space="preserve">　　（一）新化学物质年生产量或者进口量不足</w:t>
      </w:r>
      <w:r w:rsidRPr="00B36656">
        <w:rPr>
          <w:rFonts w:hint="eastAsia"/>
        </w:rPr>
        <w:t>1</w:t>
      </w:r>
      <w:r w:rsidRPr="00B36656">
        <w:rPr>
          <w:rFonts w:hint="eastAsia"/>
        </w:rPr>
        <w:t>吨的；</w:t>
      </w:r>
    </w:p>
    <w:p w14:paraId="7A9B431E" w14:textId="77777777" w:rsidR="00B36656" w:rsidRPr="00B36656" w:rsidRDefault="00B36656" w:rsidP="00B36656">
      <w:pPr>
        <w:rPr>
          <w:rFonts w:hint="eastAsia"/>
        </w:rPr>
      </w:pPr>
      <w:r w:rsidRPr="00B36656">
        <w:rPr>
          <w:rFonts w:hint="eastAsia"/>
        </w:rPr>
        <w:t xml:space="preserve">　　（二）新化学物质单体或者反应体含量不超过</w:t>
      </w:r>
      <w:r w:rsidRPr="00B36656">
        <w:rPr>
          <w:rFonts w:hint="eastAsia"/>
        </w:rPr>
        <w:t>2</w:t>
      </w:r>
      <w:r w:rsidRPr="00B36656">
        <w:rPr>
          <w:rFonts w:hint="eastAsia"/>
        </w:rPr>
        <w:t>％的聚合物或者属于</w:t>
      </w:r>
      <w:proofErr w:type="gramStart"/>
      <w:r w:rsidRPr="00B36656">
        <w:rPr>
          <w:rFonts w:hint="eastAsia"/>
        </w:rPr>
        <w:t>低关注</w:t>
      </w:r>
      <w:proofErr w:type="gramEnd"/>
      <w:r w:rsidRPr="00B36656">
        <w:rPr>
          <w:rFonts w:hint="eastAsia"/>
        </w:rPr>
        <w:t>聚合物的。</w:t>
      </w:r>
    </w:p>
    <w:p w14:paraId="316AD534" w14:textId="5EEBC9FF" w:rsidR="00B36656" w:rsidRPr="00B36656" w:rsidRDefault="00B36656" w:rsidP="00B36656">
      <w:pPr>
        <w:rPr>
          <w:rFonts w:hint="eastAsia"/>
        </w:rPr>
      </w:pPr>
      <w:r w:rsidRPr="00B36656">
        <w:rPr>
          <w:rFonts w:hint="eastAsia"/>
        </w:rPr>
        <w:t xml:space="preserve">　　</w:t>
      </w:r>
      <w:r w:rsidRPr="00B36656">
        <w:rPr>
          <w:rFonts w:hint="eastAsia"/>
          <w:b/>
          <w:bCs/>
        </w:rPr>
        <w:t>第十一条</w:t>
      </w:r>
      <w:r w:rsidR="001D3A57">
        <w:rPr>
          <w:rFonts w:hint="eastAsia"/>
          <w:b/>
          <w:bCs/>
        </w:rPr>
        <w:t>【</w:t>
      </w:r>
      <w:r w:rsidR="001D3A57">
        <w:rPr>
          <w:rFonts w:hint="eastAsia"/>
          <w:b/>
          <w:bCs/>
        </w:rPr>
        <w:t>申请人</w:t>
      </w:r>
      <w:r w:rsidR="001D3A57">
        <w:rPr>
          <w:rFonts w:hint="eastAsia"/>
          <w:b/>
          <w:bCs/>
        </w:rPr>
        <w:t>】</w:t>
      </w:r>
      <w:r w:rsidRPr="00B36656">
        <w:rPr>
          <w:rFonts w:hint="eastAsia"/>
        </w:rPr>
        <w:t xml:space="preserve">  </w:t>
      </w:r>
      <w:r w:rsidRPr="00B36656">
        <w:rPr>
          <w:rFonts w:hint="eastAsia"/>
        </w:rPr>
        <w:t>办理新化学物质环境管理登记的申请人，应当为中华人民共和国境内依法登记能够独立承担法律责任的，从事新化学物质生产或者进口的企业事业单位。</w:t>
      </w:r>
    </w:p>
    <w:p w14:paraId="6A81F6BE" w14:textId="77777777" w:rsidR="00B36656" w:rsidRPr="00B36656" w:rsidRDefault="00B36656" w:rsidP="00B36656">
      <w:pPr>
        <w:rPr>
          <w:rFonts w:hint="eastAsia"/>
        </w:rPr>
      </w:pPr>
      <w:r w:rsidRPr="00B36656">
        <w:rPr>
          <w:rFonts w:hint="eastAsia"/>
        </w:rPr>
        <w:t xml:space="preserve">　　拟向中华人民共和国境内出口新化学物质的生产或者贸易企业，也可以作为申请人，但应当指定在中华人民共和国境内依法登记能够独立承担法律责任的企业事业单位作为代理人，共同履行新化学物质环境管理登记及登记后环境管理义务，并依法承担责任。</w:t>
      </w:r>
    </w:p>
    <w:p w14:paraId="16E3C279" w14:textId="77777777" w:rsidR="00B36656" w:rsidRPr="00B36656" w:rsidRDefault="00B36656" w:rsidP="00B36656">
      <w:pPr>
        <w:rPr>
          <w:rFonts w:hint="eastAsia"/>
        </w:rPr>
      </w:pPr>
      <w:r w:rsidRPr="00B36656">
        <w:rPr>
          <w:rFonts w:hint="eastAsia"/>
        </w:rPr>
        <w:t xml:space="preserve">　　本办法第二条规定的医药、农药、兽药、化妆品、食品、食品添加剂、饲料、饲料添加剂、肥料等产品属于新化学物质，且拟改变为其他工业用途的，相关产品的生产者、进口者或者加工使用者均可以作为申请人。</w:t>
      </w:r>
    </w:p>
    <w:p w14:paraId="3AA86191" w14:textId="77777777" w:rsidR="00B36656" w:rsidRPr="00B36656" w:rsidRDefault="00B36656" w:rsidP="00B36656">
      <w:pPr>
        <w:rPr>
          <w:rFonts w:hint="eastAsia"/>
        </w:rPr>
      </w:pPr>
      <w:r w:rsidRPr="00B36656">
        <w:rPr>
          <w:rFonts w:hint="eastAsia"/>
        </w:rPr>
        <w:t xml:space="preserve">　　已列入《中国现有化学物质名录》且实施新用途环境管理的化学物质，拟用于允许用途以外的其他工业用途的，相关化学物质的生产者、进口者或者加工使用者均可以作为申请人。</w:t>
      </w:r>
    </w:p>
    <w:p w14:paraId="68B3C7B2" w14:textId="0CB37D2D" w:rsidR="00B36656" w:rsidRPr="00B36656" w:rsidRDefault="00B36656" w:rsidP="00B36656">
      <w:pPr>
        <w:rPr>
          <w:rFonts w:hint="eastAsia"/>
        </w:rPr>
      </w:pPr>
      <w:r w:rsidRPr="00B36656">
        <w:rPr>
          <w:rFonts w:hint="eastAsia"/>
        </w:rPr>
        <w:t xml:space="preserve">　　</w:t>
      </w:r>
      <w:r w:rsidRPr="00B36656">
        <w:rPr>
          <w:rFonts w:hint="eastAsia"/>
          <w:b/>
          <w:bCs/>
        </w:rPr>
        <w:t>第十二条</w:t>
      </w:r>
      <w:r w:rsidR="001D3A57">
        <w:rPr>
          <w:rFonts w:hint="eastAsia"/>
          <w:b/>
          <w:bCs/>
        </w:rPr>
        <w:t>【</w:t>
      </w:r>
      <w:r w:rsidR="001D3A57">
        <w:rPr>
          <w:rFonts w:hint="eastAsia"/>
          <w:b/>
          <w:bCs/>
        </w:rPr>
        <w:t>资料提交</w:t>
      </w:r>
      <w:r w:rsidR="001D3A57">
        <w:rPr>
          <w:rFonts w:hint="eastAsia"/>
          <w:b/>
          <w:bCs/>
        </w:rPr>
        <w:t>】</w:t>
      </w:r>
      <w:r w:rsidRPr="00B36656">
        <w:rPr>
          <w:rFonts w:hint="eastAsia"/>
        </w:rPr>
        <w:t xml:space="preserve">  </w:t>
      </w:r>
      <w:r w:rsidRPr="00B36656">
        <w:rPr>
          <w:rFonts w:hint="eastAsia"/>
        </w:rPr>
        <w:t>申请办理新化学物质环境管理登记的，申请人应当向国务院生态环境主管部门提交登记申请或者备案材料，并对登记申请或者备案材料的真实性、完整性、准确性和合法性负责。</w:t>
      </w:r>
    </w:p>
    <w:p w14:paraId="5400F791" w14:textId="77777777" w:rsidR="00B36656" w:rsidRPr="00B36656" w:rsidRDefault="00B36656" w:rsidP="00B36656">
      <w:pPr>
        <w:rPr>
          <w:rFonts w:hint="eastAsia"/>
        </w:rPr>
      </w:pPr>
      <w:r w:rsidRPr="00B36656">
        <w:rPr>
          <w:rFonts w:hint="eastAsia"/>
        </w:rPr>
        <w:t xml:space="preserve">　　国家鼓励申请人共享新化学物质环境管理登记数据。</w:t>
      </w:r>
    </w:p>
    <w:p w14:paraId="442651D6" w14:textId="571FF96B" w:rsidR="00B36656" w:rsidRPr="00B36656" w:rsidRDefault="00B36656" w:rsidP="00B36656">
      <w:pPr>
        <w:rPr>
          <w:rFonts w:hint="eastAsia"/>
        </w:rPr>
      </w:pPr>
      <w:r w:rsidRPr="00B36656">
        <w:rPr>
          <w:rFonts w:hint="eastAsia"/>
        </w:rPr>
        <w:t xml:space="preserve">　　</w:t>
      </w:r>
      <w:r w:rsidRPr="00B36656">
        <w:rPr>
          <w:rFonts w:hint="eastAsia"/>
          <w:b/>
          <w:bCs/>
        </w:rPr>
        <w:t>第十三条</w:t>
      </w:r>
      <w:r w:rsidR="001D3A57">
        <w:rPr>
          <w:rFonts w:hint="eastAsia"/>
          <w:b/>
          <w:bCs/>
        </w:rPr>
        <w:t>【</w:t>
      </w:r>
      <w:r w:rsidR="001D3A57">
        <w:rPr>
          <w:rFonts w:hint="eastAsia"/>
          <w:b/>
          <w:bCs/>
        </w:rPr>
        <w:t>信息保护</w:t>
      </w:r>
      <w:r w:rsidR="001D3A57">
        <w:rPr>
          <w:rFonts w:hint="eastAsia"/>
          <w:b/>
          <w:bCs/>
        </w:rPr>
        <w:t>】</w:t>
      </w:r>
      <w:r w:rsidRPr="00B36656">
        <w:rPr>
          <w:rFonts w:hint="eastAsia"/>
        </w:rPr>
        <w:t xml:space="preserve">  </w:t>
      </w:r>
      <w:r w:rsidRPr="00B36656">
        <w:rPr>
          <w:rFonts w:hint="eastAsia"/>
        </w:rPr>
        <w:t>申请人认为其提交的登记申请或者备案材料涉及商业秘密且要求信息保护的，应当在申请登记或者办理备案时提出，并提交申请商业秘密保护的必要性说明材料。对可能对环境、健康公共利益造成重大影响的信息，国务院生态环境主管部门可以依法不予商业秘密保护。对已提出的信息保护要求，申请人可以以书面方式撤回。</w:t>
      </w:r>
    </w:p>
    <w:p w14:paraId="0D1E689F" w14:textId="77777777" w:rsidR="00B36656" w:rsidRPr="00B36656" w:rsidRDefault="00B36656" w:rsidP="00B36656">
      <w:pPr>
        <w:rPr>
          <w:rFonts w:hint="eastAsia"/>
        </w:rPr>
      </w:pPr>
      <w:r w:rsidRPr="00B36656">
        <w:rPr>
          <w:rFonts w:hint="eastAsia"/>
        </w:rPr>
        <w:lastRenderedPageBreak/>
        <w:t xml:space="preserve">　　新化学物质名称等标识信息的保护期限自首次登记或者备案之日起不超过五年。</w:t>
      </w:r>
    </w:p>
    <w:p w14:paraId="62A04220" w14:textId="77777777" w:rsidR="00B36656" w:rsidRPr="00B36656" w:rsidRDefault="00B36656" w:rsidP="00B36656">
      <w:pPr>
        <w:rPr>
          <w:rFonts w:hint="eastAsia"/>
        </w:rPr>
      </w:pPr>
      <w:r w:rsidRPr="00B36656">
        <w:rPr>
          <w:rFonts w:hint="eastAsia"/>
        </w:rPr>
        <w:t xml:space="preserve">　　从事新化学物质环境管理登记的工作人员和相关专家，不得披露依法应当予以保护的商业秘密。</w:t>
      </w:r>
    </w:p>
    <w:p w14:paraId="39159F77" w14:textId="79C4C54C" w:rsidR="00B36656" w:rsidRPr="00B36656" w:rsidRDefault="00B36656" w:rsidP="00B36656">
      <w:pPr>
        <w:rPr>
          <w:rFonts w:hint="eastAsia"/>
        </w:rPr>
      </w:pPr>
      <w:r w:rsidRPr="00B36656">
        <w:rPr>
          <w:rFonts w:hint="eastAsia"/>
        </w:rPr>
        <w:t xml:space="preserve">　　</w:t>
      </w:r>
      <w:r w:rsidRPr="00B36656">
        <w:rPr>
          <w:rFonts w:hint="eastAsia"/>
          <w:b/>
          <w:bCs/>
        </w:rPr>
        <w:t>第十四条</w:t>
      </w:r>
      <w:r w:rsidR="001D3A57">
        <w:rPr>
          <w:rFonts w:hint="eastAsia"/>
          <w:b/>
          <w:bCs/>
        </w:rPr>
        <w:t>【</w:t>
      </w:r>
      <w:r w:rsidR="001D3A57">
        <w:rPr>
          <w:rFonts w:hint="eastAsia"/>
          <w:b/>
          <w:bCs/>
        </w:rPr>
        <w:t>测试机构</w:t>
      </w:r>
      <w:r w:rsidR="001D3A57">
        <w:rPr>
          <w:rFonts w:hint="eastAsia"/>
          <w:b/>
          <w:bCs/>
        </w:rPr>
        <w:t>】</w:t>
      </w:r>
      <w:r w:rsidRPr="00B36656">
        <w:rPr>
          <w:rFonts w:hint="eastAsia"/>
        </w:rPr>
        <w:t xml:space="preserve">  </w:t>
      </w:r>
      <w:r w:rsidRPr="00B36656">
        <w:rPr>
          <w:rFonts w:hint="eastAsia"/>
        </w:rPr>
        <w:t>为新化学物质环境管理登记提供测试数据的中华人民共和国境内测试机构，应当依法取得检验检测机构资质认定，严格按照化学物质测试相关标准开展测试工作；健康毒理学、生态毒理学测试机构还应当符合良好实验室管理规范。测试机构应当对其出具的测试结果的真实性和可靠性负责，并依法承担责任。</w:t>
      </w:r>
    </w:p>
    <w:p w14:paraId="0D9369E8" w14:textId="77777777" w:rsidR="00B36656" w:rsidRPr="00B36656" w:rsidRDefault="00B36656" w:rsidP="00B36656">
      <w:pPr>
        <w:rPr>
          <w:rFonts w:hint="eastAsia"/>
        </w:rPr>
      </w:pPr>
      <w:r w:rsidRPr="00B36656">
        <w:rPr>
          <w:rFonts w:hint="eastAsia"/>
        </w:rPr>
        <w:t xml:space="preserve">　　国务院生态环境主管部门组织对化学物质生态毒理学测试机构的测试情况及条件进行监督抽查。</w:t>
      </w:r>
    </w:p>
    <w:p w14:paraId="6B529C4E" w14:textId="77777777" w:rsidR="00B36656" w:rsidRPr="00B36656" w:rsidRDefault="00B36656" w:rsidP="00B36656">
      <w:pPr>
        <w:rPr>
          <w:rFonts w:hint="eastAsia"/>
        </w:rPr>
      </w:pPr>
      <w:r w:rsidRPr="00B36656">
        <w:rPr>
          <w:rFonts w:hint="eastAsia"/>
        </w:rPr>
        <w:t xml:space="preserve">　　出具健康毒理学或者生态毒理学测试数据的中华人民共和国境外测试机构应当符合国际通行的良好实验室管理要求。</w:t>
      </w:r>
    </w:p>
    <w:p w14:paraId="46AD6265" w14:textId="77777777" w:rsidR="00B36656" w:rsidRDefault="00B36656" w:rsidP="00B36656">
      <w:pPr>
        <w:rPr>
          <w:b/>
          <w:bCs/>
        </w:rPr>
      </w:pPr>
    </w:p>
    <w:p w14:paraId="5B4350EC" w14:textId="02E2824C" w:rsidR="00B36656" w:rsidRPr="00B36656" w:rsidRDefault="00B36656" w:rsidP="00C34A3B">
      <w:pPr>
        <w:pStyle w:val="1"/>
        <w:spacing w:before="0" w:after="0"/>
        <w:jc w:val="center"/>
        <w:rPr>
          <w:rFonts w:hint="eastAsia"/>
          <w:b/>
          <w:bCs/>
          <w:color w:val="000000" w:themeColor="text1"/>
          <w:sz w:val="24"/>
          <w:szCs w:val="24"/>
        </w:rPr>
      </w:pPr>
      <w:r w:rsidRPr="00B36656">
        <w:rPr>
          <w:rFonts w:hint="eastAsia"/>
          <w:b/>
          <w:bCs/>
          <w:color w:val="000000" w:themeColor="text1"/>
          <w:sz w:val="24"/>
          <w:szCs w:val="24"/>
        </w:rPr>
        <w:t>第三章　常规登记、简易登记和备案</w:t>
      </w:r>
    </w:p>
    <w:p w14:paraId="20DB8E49" w14:textId="77777777" w:rsidR="001D3A57" w:rsidRDefault="001D3A57" w:rsidP="001D3A57">
      <w:pPr>
        <w:jc w:val="center"/>
        <w:rPr>
          <w:b/>
          <w:bCs/>
        </w:rPr>
      </w:pPr>
    </w:p>
    <w:p w14:paraId="40845FDA" w14:textId="064BB140" w:rsidR="00B36656" w:rsidRPr="00C86FA0" w:rsidRDefault="00B36656" w:rsidP="00C86FA0">
      <w:pPr>
        <w:pStyle w:val="2"/>
        <w:spacing w:before="0" w:afterLines="50" w:after="156"/>
        <w:jc w:val="center"/>
        <w:rPr>
          <w:rFonts w:hint="eastAsia"/>
          <w:b/>
          <w:bCs/>
          <w:color w:val="000000" w:themeColor="text1"/>
          <w:sz w:val="21"/>
          <w:szCs w:val="21"/>
        </w:rPr>
      </w:pPr>
      <w:r w:rsidRPr="00C86FA0">
        <w:rPr>
          <w:rFonts w:hint="eastAsia"/>
          <w:b/>
          <w:bCs/>
          <w:color w:val="000000" w:themeColor="text1"/>
          <w:sz w:val="21"/>
          <w:szCs w:val="21"/>
        </w:rPr>
        <w:t>第一节</w:t>
      </w:r>
      <w:r w:rsidRPr="00C86FA0">
        <w:rPr>
          <w:rFonts w:hint="eastAsia"/>
          <w:b/>
          <w:bCs/>
          <w:color w:val="000000" w:themeColor="text1"/>
          <w:sz w:val="21"/>
          <w:szCs w:val="21"/>
        </w:rPr>
        <w:t xml:space="preserve">  </w:t>
      </w:r>
      <w:r w:rsidRPr="00C86FA0">
        <w:rPr>
          <w:rFonts w:hint="eastAsia"/>
          <w:b/>
          <w:bCs/>
          <w:color w:val="000000" w:themeColor="text1"/>
          <w:sz w:val="21"/>
          <w:szCs w:val="21"/>
        </w:rPr>
        <w:t>常规登记和简易登记申请与受理</w:t>
      </w:r>
    </w:p>
    <w:p w14:paraId="315DFA2C" w14:textId="2995B217" w:rsidR="00B36656" w:rsidRPr="00B36656" w:rsidRDefault="00B36656" w:rsidP="00B36656">
      <w:pPr>
        <w:rPr>
          <w:rFonts w:hint="eastAsia"/>
        </w:rPr>
      </w:pPr>
      <w:r w:rsidRPr="00B36656">
        <w:rPr>
          <w:rFonts w:hint="eastAsia"/>
        </w:rPr>
        <w:t xml:space="preserve">　　</w:t>
      </w:r>
      <w:r w:rsidRPr="00B36656">
        <w:rPr>
          <w:rFonts w:hint="eastAsia"/>
          <w:b/>
          <w:bCs/>
        </w:rPr>
        <w:t>第十五条</w:t>
      </w:r>
      <w:r w:rsidR="001D3A57">
        <w:rPr>
          <w:rFonts w:hint="eastAsia"/>
          <w:b/>
          <w:bCs/>
        </w:rPr>
        <w:t>【</w:t>
      </w:r>
      <w:r w:rsidR="001D3A57">
        <w:rPr>
          <w:rFonts w:hint="eastAsia"/>
          <w:b/>
          <w:bCs/>
        </w:rPr>
        <w:t>常规登记要求</w:t>
      </w:r>
      <w:r w:rsidR="001D3A57">
        <w:rPr>
          <w:rFonts w:hint="eastAsia"/>
          <w:b/>
          <w:bCs/>
        </w:rPr>
        <w:t>】</w:t>
      </w:r>
      <w:r w:rsidRPr="00B36656">
        <w:rPr>
          <w:rFonts w:hint="eastAsia"/>
        </w:rPr>
        <w:t xml:space="preserve">  </w:t>
      </w:r>
      <w:r w:rsidRPr="00B36656">
        <w:rPr>
          <w:rFonts w:hint="eastAsia"/>
        </w:rPr>
        <w:t>申请办理常规登记的，申请人应当提交以下材料：</w:t>
      </w:r>
    </w:p>
    <w:p w14:paraId="7D534ADD" w14:textId="77777777" w:rsidR="00B36656" w:rsidRPr="00B36656" w:rsidRDefault="00B36656" w:rsidP="00B36656">
      <w:pPr>
        <w:rPr>
          <w:rFonts w:hint="eastAsia"/>
        </w:rPr>
      </w:pPr>
      <w:r w:rsidRPr="00B36656">
        <w:rPr>
          <w:rFonts w:hint="eastAsia"/>
        </w:rPr>
        <w:t xml:space="preserve">　　（一）常规登记申请表；</w:t>
      </w:r>
    </w:p>
    <w:p w14:paraId="7F6BFB2A" w14:textId="77777777" w:rsidR="00B36656" w:rsidRPr="00B36656" w:rsidRDefault="00B36656" w:rsidP="00B36656">
      <w:pPr>
        <w:rPr>
          <w:rFonts w:hint="eastAsia"/>
        </w:rPr>
      </w:pPr>
      <w:r w:rsidRPr="00B36656">
        <w:rPr>
          <w:rFonts w:hint="eastAsia"/>
        </w:rPr>
        <w:t xml:space="preserve">　　（二）新化学物质物理化学性质、健康毒理学和生态毒理学特性测试报告或者资料；</w:t>
      </w:r>
    </w:p>
    <w:p w14:paraId="6C8F7643" w14:textId="77777777" w:rsidR="00B36656" w:rsidRPr="00B36656" w:rsidRDefault="00B36656" w:rsidP="00B36656">
      <w:pPr>
        <w:rPr>
          <w:rFonts w:hint="eastAsia"/>
        </w:rPr>
      </w:pPr>
      <w:r w:rsidRPr="00B36656">
        <w:rPr>
          <w:rFonts w:hint="eastAsia"/>
        </w:rPr>
        <w:t xml:space="preserve">　　（三）新化学物质环境风险评估报告，包括对拟申请登记的新化学物质可能造成的环境风险的评估，拟采取的环境风险控制措施及其适当性分析，以及是否存在不合理环境风险的评估结论；</w:t>
      </w:r>
    </w:p>
    <w:p w14:paraId="56B8D9DB" w14:textId="77777777" w:rsidR="00B36656" w:rsidRPr="00B36656" w:rsidRDefault="00B36656" w:rsidP="00B36656">
      <w:pPr>
        <w:rPr>
          <w:rFonts w:hint="eastAsia"/>
        </w:rPr>
      </w:pPr>
      <w:r w:rsidRPr="00B36656">
        <w:rPr>
          <w:rFonts w:hint="eastAsia"/>
        </w:rPr>
        <w:t xml:space="preserve">　　（四）落实或者传递环境风险控制措施和环境管理要求的承诺书，承诺书应当由企业事业单位的法定代表人或者其授权人签字，并加盖公章。</w:t>
      </w:r>
    </w:p>
    <w:p w14:paraId="0C8A8798" w14:textId="77777777" w:rsidR="00B36656" w:rsidRPr="00B36656" w:rsidRDefault="00B36656" w:rsidP="00B36656">
      <w:pPr>
        <w:rPr>
          <w:rFonts w:hint="eastAsia"/>
        </w:rPr>
      </w:pPr>
      <w:r w:rsidRPr="00B36656">
        <w:rPr>
          <w:rFonts w:hint="eastAsia"/>
        </w:rPr>
        <w:t xml:space="preserve">　　前款第二项规定的相关测试报告和资料，应当满足新化学物质环境风险评估的需要；生态毒理学测试报告应当包括使用中华人民共和国的供试生物按照相关标准的规定完成的测试数据。</w:t>
      </w:r>
    </w:p>
    <w:p w14:paraId="39808E50" w14:textId="77777777" w:rsidR="00B36656" w:rsidRPr="00B36656" w:rsidRDefault="00B36656" w:rsidP="00B36656">
      <w:pPr>
        <w:rPr>
          <w:rFonts w:hint="eastAsia"/>
        </w:rPr>
      </w:pPr>
      <w:r w:rsidRPr="00B36656">
        <w:rPr>
          <w:rFonts w:hint="eastAsia"/>
        </w:rPr>
        <w:t xml:space="preserve">　　对属于高危害化学物质的，申请人还应当提交新化学物质活动的社会经济效益分析材料，包括新化学物质在性能、环境友好性等方面是否较相同用途的在用化学物质具有相当或者明显优势的说明，充分论证申请活动的必要性。</w:t>
      </w:r>
    </w:p>
    <w:p w14:paraId="13E06077" w14:textId="77777777" w:rsidR="00B36656" w:rsidRPr="00B36656" w:rsidRDefault="00B36656" w:rsidP="00B36656">
      <w:pPr>
        <w:rPr>
          <w:rFonts w:hint="eastAsia"/>
        </w:rPr>
      </w:pPr>
      <w:r w:rsidRPr="00B36656">
        <w:rPr>
          <w:rFonts w:hint="eastAsia"/>
        </w:rPr>
        <w:t xml:space="preserve">　　除本条前三款规定的申请材料外，申请人还应当一并提交其已经掌握的新化学物质环境与健康危害特性和环境风险的其他信息。</w:t>
      </w:r>
    </w:p>
    <w:p w14:paraId="21E1810F" w14:textId="7385E9D3" w:rsidR="00B36656" w:rsidRPr="00B36656" w:rsidRDefault="00B36656" w:rsidP="00B36656">
      <w:pPr>
        <w:rPr>
          <w:rFonts w:hint="eastAsia"/>
        </w:rPr>
      </w:pPr>
      <w:r w:rsidRPr="00B36656">
        <w:rPr>
          <w:rFonts w:hint="eastAsia"/>
        </w:rPr>
        <w:t xml:space="preserve">　　</w:t>
      </w:r>
      <w:r w:rsidRPr="00B36656">
        <w:rPr>
          <w:rFonts w:hint="eastAsia"/>
          <w:b/>
          <w:bCs/>
        </w:rPr>
        <w:t>第十六条</w:t>
      </w:r>
      <w:r w:rsidR="001D3A57">
        <w:rPr>
          <w:rFonts w:hint="eastAsia"/>
          <w:b/>
          <w:bCs/>
        </w:rPr>
        <w:t>【</w:t>
      </w:r>
      <w:r w:rsidR="001D3A57">
        <w:rPr>
          <w:rFonts w:hint="eastAsia"/>
          <w:b/>
          <w:bCs/>
        </w:rPr>
        <w:t>简易登记要求</w:t>
      </w:r>
      <w:r w:rsidR="001D3A57">
        <w:rPr>
          <w:rFonts w:hint="eastAsia"/>
          <w:b/>
          <w:bCs/>
        </w:rPr>
        <w:t>】</w:t>
      </w:r>
      <w:r w:rsidRPr="00B36656">
        <w:rPr>
          <w:rFonts w:hint="eastAsia"/>
          <w:b/>
          <w:bCs/>
        </w:rPr>
        <w:t xml:space="preserve"> </w:t>
      </w:r>
      <w:r w:rsidRPr="00B36656">
        <w:rPr>
          <w:rFonts w:hint="eastAsia"/>
        </w:rPr>
        <w:t> </w:t>
      </w:r>
      <w:r w:rsidRPr="00B36656">
        <w:rPr>
          <w:rFonts w:hint="eastAsia"/>
        </w:rPr>
        <w:t>申请办理简易登记的，申请人应当提交以下材料：</w:t>
      </w:r>
    </w:p>
    <w:p w14:paraId="6320EF65" w14:textId="77777777" w:rsidR="00B36656" w:rsidRPr="00B36656" w:rsidRDefault="00B36656" w:rsidP="00B36656">
      <w:pPr>
        <w:rPr>
          <w:rFonts w:hint="eastAsia"/>
        </w:rPr>
      </w:pPr>
      <w:r w:rsidRPr="00B36656">
        <w:rPr>
          <w:rFonts w:hint="eastAsia"/>
        </w:rPr>
        <w:t xml:space="preserve">　　（一）简易登记申请表；</w:t>
      </w:r>
    </w:p>
    <w:p w14:paraId="018CD275" w14:textId="77777777" w:rsidR="00B36656" w:rsidRPr="00B36656" w:rsidRDefault="00B36656" w:rsidP="00B36656">
      <w:pPr>
        <w:rPr>
          <w:rFonts w:hint="eastAsia"/>
        </w:rPr>
      </w:pPr>
      <w:r w:rsidRPr="00B36656">
        <w:rPr>
          <w:rFonts w:hint="eastAsia"/>
        </w:rPr>
        <w:t xml:space="preserve">　　（二）新化学物质物理化学性质，以及持久性、生物累积性和水生环境毒性等生态毒理学测试报告或者资料；</w:t>
      </w:r>
    </w:p>
    <w:p w14:paraId="1272810A" w14:textId="77777777" w:rsidR="00B36656" w:rsidRPr="00B36656" w:rsidRDefault="00B36656" w:rsidP="00B36656">
      <w:pPr>
        <w:rPr>
          <w:rFonts w:hint="eastAsia"/>
        </w:rPr>
      </w:pPr>
      <w:r w:rsidRPr="00B36656">
        <w:rPr>
          <w:rFonts w:hint="eastAsia"/>
        </w:rPr>
        <w:t xml:space="preserve">　　（三）落实或者传递环境风险控制措施的承诺书，承诺书应当由企业事业单位的法定代表人或者其授权人签字，并加盖公章。</w:t>
      </w:r>
    </w:p>
    <w:p w14:paraId="4DCD0864" w14:textId="77777777" w:rsidR="00B36656" w:rsidRPr="00B36656" w:rsidRDefault="00B36656" w:rsidP="00B36656">
      <w:pPr>
        <w:rPr>
          <w:rFonts w:hint="eastAsia"/>
        </w:rPr>
      </w:pPr>
      <w:r w:rsidRPr="00B36656">
        <w:rPr>
          <w:rFonts w:hint="eastAsia"/>
        </w:rPr>
        <w:t xml:space="preserve">　　前款第二项规定的生态毒理学测试报告应当包括使用中华人民共和国的供试生物按照相关标准的规定完成的测试数据。</w:t>
      </w:r>
    </w:p>
    <w:p w14:paraId="4DC7CCAA" w14:textId="77777777" w:rsidR="00B36656" w:rsidRPr="00B36656" w:rsidRDefault="00B36656" w:rsidP="00B36656">
      <w:pPr>
        <w:rPr>
          <w:rFonts w:hint="eastAsia"/>
        </w:rPr>
      </w:pPr>
      <w:r w:rsidRPr="00B36656">
        <w:rPr>
          <w:rFonts w:hint="eastAsia"/>
        </w:rPr>
        <w:t xml:space="preserve">　　除前款规定的申请材料外，申请人还应当一并提交其已经掌握的新化学物质环境与健康危害特性和环境风险的其他信息。</w:t>
      </w:r>
    </w:p>
    <w:p w14:paraId="0503804F" w14:textId="517D0D46" w:rsidR="00B36656" w:rsidRPr="00B36656" w:rsidRDefault="00B36656" w:rsidP="00B36656">
      <w:pPr>
        <w:rPr>
          <w:rFonts w:hint="eastAsia"/>
        </w:rPr>
      </w:pPr>
      <w:r w:rsidRPr="00B36656">
        <w:rPr>
          <w:rFonts w:hint="eastAsia"/>
        </w:rPr>
        <w:t xml:space="preserve">　　</w:t>
      </w:r>
      <w:r w:rsidRPr="00B36656">
        <w:rPr>
          <w:rFonts w:hint="eastAsia"/>
          <w:b/>
          <w:bCs/>
        </w:rPr>
        <w:t>第十七条</w:t>
      </w:r>
      <w:r w:rsidR="001D3A57">
        <w:rPr>
          <w:rFonts w:hint="eastAsia"/>
          <w:b/>
          <w:bCs/>
        </w:rPr>
        <w:t>【</w:t>
      </w:r>
      <w:r w:rsidR="001D3A57">
        <w:rPr>
          <w:rFonts w:hint="eastAsia"/>
          <w:b/>
          <w:bCs/>
        </w:rPr>
        <w:t>系列登记和联合登记</w:t>
      </w:r>
      <w:r w:rsidR="001D3A57">
        <w:rPr>
          <w:rFonts w:hint="eastAsia"/>
          <w:b/>
          <w:bCs/>
        </w:rPr>
        <w:t>】</w:t>
      </w:r>
      <w:r w:rsidRPr="00B36656">
        <w:rPr>
          <w:rFonts w:hint="eastAsia"/>
        </w:rPr>
        <w:t xml:space="preserve">  </w:t>
      </w:r>
      <w:r w:rsidRPr="00B36656">
        <w:rPr>
          <w:rFonts w:hint="eastAsia"/>
        </w:rPr>
        <w:t>同一申请人对分子结构相似、用途相同或者相近、测试数据相近的多个新化学物质，可以一并申请新化学物质环境管理登记。申请登记量根据每种物质申请登记量的总和确定。</w:t>
      </w:r>
    </w:p>
    <w:p w14:paraId="725E1569" w14:textId="77777777" w:rsidR="00B36656" w:rsidRPr="00B36656" w:rsidRDefault="00B36656" w:rsidP="00B36656">
      <w:pPr>
        <w:rPr>
          <w:rFonts w:hint="eastAsia"/>
        </w:rPr>
      </w:pPr>
      <w:r w:rsidRPr="00B36656">
        <w:rPr>
          <w:rFonts w:hint="eastAsia"/>
        </w:rPr>
        <w:lastRenderedPageBreak/>
        <w:t xml:space="preserve">　　两个以上申请人同时申请相同新化学物质环境管理登记的，可以共同提交申请材料，办理新化学物质环境管理联合登记。申请登记量根据每个申请人申请登记量的总和确定。</w:t>
      </w:r>
    </w:p>
    <w:p w14:paraId="1E685E9F" w14:textId="7372877D" w:rsidR="00B36656" w:rsidRPr="00B36656" w:rsidRDefault="00B36656" w:rsidP="00B36656">
      <w:pPr>
        <w:rPr>
          <w:rFonts w:hint="eastAsia"/>
        </w:rPr>
      </w:pPr>
      <w:r w:rsidRPr="00B36656">
        <w:rPr>
          <w:rFonts w:hint="eastAsia"/>
        </w:rPr>
        <w:t xml:space="preserve">　　</w:t>
      </w:r>
      <w:r w:rsidRPr="00B36656">
        <w:rPr>
          <w:rFonts w:hint="eastAsia"/>
          <w:b/>
          <w:bCs/>
        </w:rPr>
        <w:t>第十八条</w:t>
      </w:r>
      <w:r w:rsidR="001D3A57">
        <w:rPr>
          <w:rFonts w:hint="eastAsia"/>
          <w:b/>
          <w:bCs/>
        </w:rPr>
        <w:t>【</w:t>
      </w:r>
      <w:r w:rsidR="001D3A57">
        <w:rPr>
          <w:rFonts w:hint="eastAsia"/>
          <w:b/>
          <w:bCs/>
        </w:rPr>
        <w:t>形式审查</w:t>
      </w:r>
      <w:r w:rsidR="001D3A57">
        <w:rPr>
          <w:rFonts w:hint="eastAsia"/>
          <w:b/>
          <w:bCs/>
        </w:rPr>
        <w:t>】</w:t>
      </w:r>
      <w:r w:rsidRPr="00B36656">
        <w:rPr>
          <w:rFonts w:hint="eastAsia"/>
        </w:rPr>
        <w:t xml:space="preserve">  </w:t>
      </w:r>
      <w:r w:rsidRPr="00B36656">
        <w:rPr>
          <w:rFonts w:hint="eastAsia"/>
        </w:rPr>
        <w:t>国务院生态环境主管部门收到新化学物质环境管理登记申请材料后，根据下列情况分别</w:t>
      </w:r>
      <w:proofErr w:type="gramStart"/>
      <w:r w:rsidRPr="00B36656">
        <w:rPr>
          <w:rFonts w:hint="eastAsia"/>
        </w:rPr>
        <w:t>作出</w:t>
      </w:r>
      <w:proofErr w:type="gramEnd"/>
      <w:r w:rsidRPr="00B36656">
        <w:rPr>
          <w:rFonts w:hint="eastAsia"/>
        </w:rPr>
        <w:t>处理：</w:t>
      </w:r>
    </w:p>
    <w:p w14:paraId="2502CECF" w14:textId="77777777" w:rsidR="00B36656" w:rsidRPr="00B36656" w:rsidRDefault="00B36656" w:rsidP="00B36656">
      <w:pPr>
        <w:rPr>
          <w:rFonts w:hint="eastAsia"/>
        </w:rPr>
      </w:pPr>
      <w:r w:rsidRPr="00B36656">
        <w:rPr>
          <w:rFonts w:hint="eastAsia"/>
        </w:rPr>
        <w:t xml:space="preserve">　　（一）申请材料齐全、符合法定形式，或者申请人按照要求提交全部补正申请材料的，予以受理；</w:t>
      </w:r>
    </w:p>
    <w:p w14:paraId="77C494E4" w14:textId="77777777" w:rsidR="00B36656" w:rsidRPr="00B36656" w:rsidRDefault="00B36656" w:rsidP="00B36656">
      <w:pPr>
        <w:rPr>
          <w:rFonts w:hint="eastAsia"/>
        </w:rPr>
      </w:pPr>
      <w:r w:rsidRPr="00B36656">
        <w:rPr>
          <w:rFonts w:hint="eastAsia"/>
        </w:rPr>
        <w:t xml:space="preserve">　　（二）申请材料存在可以当场更正的错误的，允许申请人当场更正；</w:t>
      </w:r>
    </w:p>
    <w:p w14:paraId="4B90E9C9" w14:textId="77777777" w:rsidR="00B36656" w:rsidRPr="00B36656" w:rsidRDefault="00B36656" w:rsidP="00B36656">
      <w:pPr>
        <w:rPr>
          <w:rFonts w:hint="eastAsia"/>
        </w:rPr>
      </w:pPr>
      <w:r w:rsidRPr="00B36656">
        <w:rPr>
          <w:rFonts w:hint="eastAsia"/>
        </w:rPr>
        <w:t xml:space="preserve">　　（三）所申请物质不需要开展新化学物质环境管理登记的，或者申请材料存在法律法规规定不予受理的其他情形的，应当当场或者在五个工作日内</w:t>
      </w:r>
      <w:proofErr w:type="gramStart"/>
      <w:r w:rsidRPr="00B36656">
        <w:rPr>
          <w:rFonts w:hint="eastAsia"/>
        </w:rPr>
        <w:t>作出</w:t>
      </w:r>
      <w:proofErr w:type="gramEnd"/>
      <w:r w:rsidRPr="00B36656">
        <w:rPr>
          <w:rFonts w:hint="eastAsia"/>
        </w:rPr>
        <w:t>不予受理的决定；</w:t>
      </w:r>
    </w:p>
    <w:p w14:paraId="1165A0B6" w14:textId="77777777" w:rsidR="00B36656" w:rsidRPr="00B36656" w:rsidRDefault="00B36656" w:rsidP="00B36656">
      <w:pPr>
        <w:rPr>
          <w:rFonts w:hint="eastAsia"/>
        </w:rPr>
      </w:pPr>
      <w:r w:rsidRPr="00B36656">
        <w:rPr>
          <w:rFonts w:hint="eastAsia"/>
        </w:rPr>
        <w:t xml:space="preserve">　　（四）存在申请人及其代理人不符合本办法规定、申请材料不齐全以及其他不符合法定形式情形的，应当当场或者在五个工作日内一次性告知申请人需要补正的全部内容。逾期不告知的，自收到申请材料之日起即为受理。</w:t>
      </w:r>
    </w:p>
    <w:p w14:paraId="17B7EEAA" w14:textId="77777777" w:rsidR="001D3A57" w:rsidRDefault="001D3A57" w:rsidP="001D3A57">
      <w:pPr>
        <w:jc w:val="center"/>
        <w:rPr>
          <w:b/>
          <w:bCs/>
        </w:rPr>
      </w:pPr>
    </w:p>
    <w:p w14:paraId="02D30DAF" w14:textId="0BC4CB4D" w:rsidR="00B36656" w:rsidRPr="00B36656" w:rsidRDefault="00B36656" w:rsidP="00C86FA0">
      <w:pPr>
        <w:pStyle w:val="2"/>
        <w:spacing w:before="0" w:afterLines="50" w:after="156"/>
        <w:jc w:val="center"/>
        <w:rPr>
          <w:rFonts w:hint="eastAsia"/>
          <w:b/>
          <w:bCs/>
          <w:color w:val="000000" w:themeColor="text1"/>
          <w:sz w:val="21"/>
          <w:szCs w:val="21"/>
        </w:rPr>
      </w:pPr>
      <w:r w:rsidRPr="00B36656">
        <w:rPr>
          <w:rFonts w:hint="eastAsia"/>
          <w:b/>
          <w:bCs/>
          <w:color w:val="000000" w:themeColor="text1"/>
          <w:sz w:val="21"/>
          <w:szCs w:val="21"/>
        </w:rPr>
        <w:t>第二节</w:t>
      </w:r>
      <w:r w:rsidRPr="00B36656">
        <w:rPr>
          <w:rFonts w:hint="eastAsia"/>
          <w:b/>
          <w:bCs/>
          <w:color w:val="000000" w:themeColor="text1"/>
          <w:sz w:val="21"/>
          <w:szCs w:val="21"/>
        </w:rPr>
        <w:t xml:space="preserve"> </w:t>
      </w:r>
      <w:r w:rsidRPr="00B36656">
        <w:rPr>
          <w:rFonts w:hint="eastAsia"/>
          <w:b/>
          <w:bCs/>
          <w:color w:val="000000" w:themeColor="text1"/>
          <w:sz w:val="21"/>
          <w:szCs w:val="21"/>
        </w:rPr>
        <w:t>常规登记和简易登记技术评审与决定</w:t>
      </w:r>
    </w:p>
    <w:p w14:paraId="75C0A273" w14:textId="0471294B" w:rsidR="00B36656" w:rsidRPr="00B36656" w:rsidRDefault="00B36656" w:rsidP="00B36656">
      <w:pPr>
        <w:rPr>
          <w:rFonts w:hint="eastAsia"/>
        </w:rPr>
      </w:pPr>
      <w:r w:rsidRPr="00B36656">
        <w:rPr>
          <w:rFonts w:hint="eastAsia"/>
          <w:b/>
          <w:bCs/>
        </w:rPr>
        <w:t xml:space="preserve">　　第十九条</w:t>
      </w:r>
      <w:r w:rsidR="000E281A">
        <w:rPr>
          <w:rFonts w:hint="eastAsia"/>
          <w:b/>
          <w:bCs/>
        </w:rPr>
        <w:t>【</w:t>
      </w:r>
      <w:r w:rsidR="000E281A">
        <w:rPr>
          <w:rFonts w:hint="eastAsia"/>
          <w:b/>
          <w:bCs/>
        </w:rPr>
        <w:t>常规登记技术评审</w:t>
      </w:r>
      <w:r w:rsidR="000E281A">
        <w:rPr>
          <w:rFonts w:hint="eastAsia"/>
          <w:b/>
          <w:bCs/>
        </w:rPr>
        <w:t>】</w:t>
      </w:r>
      <w:r w:rsidRPr="00B36656">
        <w:rPr>
          <w:rFonts w:hint="eastAsia"/>
        </w:rPr>
        <w:t xml:space="preserve">  </w:t>
      </w:r>
      <w:r w:rsidRPr="00B36656">
        <w:rPr>
          <w:rFonts w:hint="eastAsia"/>
        </w:rPr>
        <w:t>国务院生态环境主管部门受理常规登记申请后，应当组织专家委员会和所属的化学物质环境管理技术机构进行技术评审。技术评审应当主要围绕以下内容进行：</w:t>
      </w:r>
    </w:p>
    <w:p w14:paraId="7A25189A" w14:textId="77777777" w:rsidR="00B36656" w:rsidRPr="00B36656" w:rsidRDefault="00B36656" w:rsidP="00B36656">
      <w:pPr>
        <w:rPr>
          <w:rFonts w:hint="eastAsia"/>
        </w:rPr>
      </w:pPr>
      <w:r w:rsidRPr="00B36656">
        <w:rPr>
          <w:rFonts w:hint="eastAsia"/>
        </w:rPr>
        <w:t xml:space="preserve">　　（一）新化学物质名称和标识；</w:t>
      </w:r>
    </w:p>
    <w:p w14:paraId="7C2DC267" w14:textId="77777777" w:rsidR="00B36656" w:rsidRPr="00B36656" w:rsidRDefault="00B36656" w:rsidP="00B36656">
      <w:pPr>
        <w:rPr>
          <w:rFonts w:hint="eastAsia"/>
        </w:rPr>
      </w:pPr>
      <w:r w:rsidRPr="00B36656">
        <w:rPr>
          <w:rFonts w:hint="eastAsia"/>
        </w:rPr>
        <w:t xml:space="preserve">　　（二）新化学物质测试报告或者资料的质量；</w:t>
      </w:r>
    </w:p>
    <w:p w14:paraId="0287F05E" w14:textId="77777777" w:rsidR="00B36656" w:rsidRPr="00B36656" w:rsidRDefault="00B36656" w:rsidP="00B36656">
      <w:pPr>
        <w:rPr>
          <w:rFonts w:hint="eastAsia"/>
        </w:rPr>
      </w:pPr>
      <w:r w:rsidRPr="00B36656">
        <w:rPr>
          <w:rFonts w:hint="eastAsia"/>
        </w:rPr>
        <w:t xml:space="preserve">　　（三）新化学物质环境和健康危害特性；</w:t>
      </w:r>
    </w:p>
    <w:p w14:paraId="341CFEDF" w14:textId="77777777" w:rsidR="00B36656" w:rsidRPr="00B36656" w:rsidRDefault="00B36656" w:rsidP="00B36656">
      <w:pPr>
        <w:rPr>
          <w:rFonts w:hint="eastAsia"/>
        </w:rPr>
      </w:pPr>
      <w:r w:rsidRPr="00B36656">
        <w:rPr>
          <w:rFonts w:hint="eastAsia"/>
        </w:rPr>
        <w:t xml:space="preserve">　　（四）新化学物质环境暴露情况和环境风险；</w:t>
      </w:r>
    </w:p>
    <w:p w14:paraId="576A77BF" w14:textId="77777777" w:rsidR="00B36656" w:rsidRPr="00B36656" w:rsidRDefault="00B36656" w:rsidP="00B36656">
      <w:pPr>
        <w:rPr>
          <w:rFonts w:hint="eastAsia"/>
        </w:rPr>
      </w:pPr>
      <w:r w:rsidRPr="00B36656">
        <w:rPr>
          <w:rFonts w:hint="eastAsia"/>
        </w:rPr>
        <w:t xml:space="preserve">　　（五）列入《中国现有化学物质名录》时是否实施新用途环境管理；</w:t>
      </w:r>
    </w:p>
    <w:p w14:paraId="2A80B6DA" w14:textId="77777777" w:rsidR="00B36656" w:rsidRPr="00B36656" w:rsidRDefault="00B36656" w:rsidP="00B36656">
      <w:pPr>
        <w:rPr>
          <w:rFonts w:hint="eastAsia"/>
        </w:rPr>
      </w:pPr>
      <w:r w:rsidRPr="00B36656">
        <w:rPr>
          <w:rFonts w:hint="eastAsia"/>
        </w:rPr>
        <w:t xml:space="preserve">　　（六）环境风险控制措施是否适当；</w:t>
      </w:r>
    </w:p>
    <w:p w14:paraId="26F38238" w14:textId="77777777" w:rsidR="00B36656" w:rsidRPr="00B36656" w:rsidRDefault="00B36656" w:rsidP="00B36656">
      <w:pPr>
        <w:rPr>
          <w:rFonts w:hint="eastAsia"/>
        </w:rPr>
      </w:pPr>
      <w:r w:rsidRPr="00B36656">
        <w:rPr>
          <w:rFonts w:hint="eastAsia"/>
        </w:rPr>
        <w:t xml:space="preserve">　　（七）高危害化学物质申请活动的必要性；</w:t>
      </w:r>
    </w:p>
    <w:p w14:paraId="66D75A96" w14:textId="77777777" w:rsidR="00B36656" w:rsidRPr="00B36656" w:rsidRDefault="00B36656" w:rsidP="00B36656">
      <w:pPr>
        <w:rPr>
          <w:rFonts w:hint="eastAsia"/>
        </w:rPr>
      </w:pPr>
      <w:r w:rsidRPr="00B36656">
        <w:rPr>
          <w:rFonts w:hint="eastAsia"/>
        </w:rPr>
        <w:t xml:space="preserve">　　（八）商业秘密保护的必要性。</w:t>
      </w:r>
    </w:p>
    <w:p w14:paraId="6EBB07D4" w14:textId="77777777" w:rsidR="00B36656" w:rsidRPr="00B36656" w:rsidRDefault="00B36656" w:rsidP="00B36656">
      <w:pPr>
        <w:rPr>
          <w:rFonts w:hint="eastAsia"/>
        </w:rPr>
      </w:pPr>
      <w:r w:rsidRPr="00B36656">
        <w:rPr>
          <w:rFonts w:hint="eastAsia"/>
        </w:rPr>
        <w:t xml:space="preserve">　　技术评审意见应当包括对前款规定内容的评审结论，以及是否准予登记的建议和有关环境管理要求的建议。</w:t>
      </w:r>
    </w:p>
    <w:p w14:paraId="182839F8" w14:textId="77777777" w:rsidR="00B36656" w:rsidRPr="00B36656" w:rsidRDefault="00B36656" w:rsidP="00B36656">
      <w:pPr>
        <w:rPr>
          <w:rFonts w:hint="eastAsia"/>
        </w:rPr>
      </w:pPr>
      <w:r w:rsidRPr="00B36656">
        <w:rPr>
          <w:rFonts w:hint="eastAsia"/>
        </w:rPr>
        <w:t xml:space="preserve">　　经技术评审认为申请人提交的申请材料不符合要求的，或者不足以对新化学物质的环境风险</w:t>
      </w:r>
      <w:proofErr w:type="gramStart"/>
      <w:r w:rsidRPr="00B36656">
        <w:rPr>
          <w:rFonts w:hint="eastAsia"/>
        </w:rPr>
        <w:t>作出</w:t>
      </w:r>
      <w:proofErr w:type="gramEnd"/>
      <w:r w:rsidRPr="00B36656">
        <w:rPr>
          <w:rFonts w:hint="eastAsia"/>
        </w:rPr>
        <w:t>全面评估的，国务院生态环境主管部门可以要求申请人补充提供相关测试报告或者资料。</w:t>
      </w:r>
    </w:p>
    <w:p w14:paraId="5A448C93" w14:textId="6C50BF1D" w:rsidR="00B36656" w:rsidRPr="00B36656" w:rsidRDefault="00B36656" w:rsidP="00B36656">
      <w:pPr>
        <w:rPr>
          <w:rFonts w:hint="eastAsia"/>
        </w:rPr>
      </w:pPr>
      <w:r w:rsidRPr="00B36656">
        <w:rPr>
          <w:rFonts w:hint="eastAsia"/>
        </w:rPr>
        <w:t xml:space="preserve">　　</w:t>
      </w:r>
      <w:r w:rsidRPr="00B36656">
        <w:rPr>
          <w:rFonts w:hint="eastAsia"/>
          <w:b/>
          <w:bCs/>
        </w:rPr>
        <w:t>第二十条</w:t>
      </w:r>
      <w:r w:rsidR="000E281A">
        <w:rPr>
          <w:rFonts w:hint="eastAsia"/>
          <w:b/>
          <w:bCs/>
        </w:rPr>
        <w:t>【</w:t>
      </w:r>
      <w:r w:rsidR="000E281A">
        <w:rPr>
          <w:rFonts w:hint="eastAsia"/>
          <w:b/>
          <w:bCs/>
        </w:rPr>
        <w:t>简易登记技术评审</w:t>
      </w:r>
      <w:r w:rsidR="000E281A">
        <w:rPr>
          <w:rFonts w:hint="eastAsia"/>
          <w:b/>
          <w:bCs/>
        </w:rPr>
        <w:t>】</w:t>
      </w:r>
      <w:r w:rsidRPr="00B36656">
        <w:rPr>
          <w:rFonts w:hint="eastAsia"/>
        </w:rPr>
        <w:t xml:space="preserve">  </w:t>
      </w:r>
      <w:r w:rsidRPr="00B36656">
        <w:rPr>
          <w:rFonts w:hint="eastAsia"/>
        </w:rPr>
        <w:t>国务院生态环境主管部门受理简易登记申请后，应当组织其所属的化学物质环境管理技术机构进行技术评审。技术评审应当主要围绕以下内容进行：</w:t>
      </w:r>
    </w:p>
    <w:p w14:paraId="12D1C70F" w14:textId="77777777" w:rsidR="00B36656" w:rsidRPr="00B36656" w:rsidRDefault="00B36656" w:rsidP="00B36656">
      <w:pPr>
        <w:rPr>
          <w:rFonts w:hint="eastAsia"/>
        </w:rPr>
      </w:pPr>
      <w:r w:rsidRPr="00B36656">
        <w:rPr>
          <w:rFonts w:hint="eastAsia"/>
        </w:rPr>
        <w:t xml:space="preserve">　　（一）新化学物质名称和标识；</w:t>
      </w:r>
    </w:p>
    <w:p w14:paraId="14CE5442" w14:textId="77777777" w:rsidR="00B36656" w:rsidRPr="00B36656" w:rsidRDefault="00B36656" w:rsidP="00B36656">
      <w:pPr>
        <w:rPr>
          <w:rFonts w:hint="eastAsia"/>
        </w:rPr>
      </w:pPr>
      <w:r w:rsidRPr="00B36656">
        <w:rPr>
          <w:rFonts w:hint="eastAsia"/>
        </w:rPr>
        <w:t xml:space="preserve">　　（二）新化学物质测试报告或者资料的质量；</w:t>
      </w:r>
    </w:p>
    <w:p w14:paraId="4A83183B" w14:textId="77777777" w:rsidR="00B36656" w:rsidRPr="00B36656" w:rsidRDefault="00B36656" w:rsidP="00B36656">
      <w:pPr>
        <w:rPr>
          <w:rFonts w:hint="eastAsia"/>
        </w:rPr>
      </w:pPr>
      <w:r w:rsidRPr="00B36656">
        <w:rPr>
          <w:rFonts w:hint="eastAsia"/>
        </w:rPr>
        <w:t xml:space="preserve">　　（三）新化学物质的持久性、生物累积性和毒性；</w:t>
      </w:r>
    </w:p>
    <w:p w14:paraId="22456860" w14:textId="77777777" w:rsidR="00B36656" w:rsidRPr="00B36656" w:rsidRDefault="00B36656" w:rsidP="00B36656">
      <w:pPr>
        <w:rPr>
          <w:rFonts w:hint="eastAsia"/>
        </w:rPr>
      </w:pPr>
      <w:r w:rsidRPr="00B36656">
        <w:rPr>
          <w:rFonts w:hint="eastAsia"/>
        </w:rPr>
        <w:t xml:space="preserve">　　（四）新化学物质的累积环境风险；</w:t>
      </w:r>
    </w:p>
    <w:p w14:paraId="5BC1F5A7" w14:textId="77777777" w:rsidR="00B36656" w:rsidRPr="00B36656" w:rsidRDefault="00B36656" w:rsidP="00B36656">
      <w:pPr>
        <w:rPr>
          <w:rFonts w:hint="eastAsia"/>
        </w:rPr>
      </w:pPr>
      <w:r w:rsidRPr="00B36656">
        <w:rPr>
          <w:rFonts w:hint="eastAsia"/>
        </w:rPr>
        <w:t xml:space="preserve">　　（五）商业秘密保护的必要性。</w:t>
      </w:r>
    </w:p>
    <w:p w14:paraId="3AF9EC26" w14:textId="77777777" w:rsidR="00B36656" w:rsidRPr="00B36656" w:rsidRDefault="00B36656" w:rsidP="00B36656">
      <w:pPr>
        <w:rPr>
          <w:rFonts w:hint="eastAsia"/>
        </w:rPr>
      </w:pPr>
      <w:r w:rsidRPr="00B36656">
        <w:rPr>
          <w:rFonts w:hint="eastAsia"/>
        </w:rPr>
        <w:t xml:space="preserve">　　技术评审意见应当包括对前款规定内容的评审结论，以及是否准予登记的建议。</w:t>
      </w:r>
    </w:p>
    <w:p w14:paraId="20E53789" w14:textId="77777777" w:rsidR="00B36656" w:rsidRPr="00B36656" w:rsidRDefault="00B36656" w:rsidP="00B36656">
      <w:pPr>
        <w:rPr>
          <w:rFonts w:hint="eastAsia"/>
        </w:rPr>
      </w:pPr>
      <w:r w:rsidRPr="00B36656">
        <w:rPr>
          <w:rFonts w:hint="eastAsia"/>
        </w:rPr>
        <w:t xml:space="preserve">　　经技术评审认为申请人提交的申请材料不符合要求的，国务院生态环境主管部门可以要求申请人补充提供相关测试报告或者资料。</w:t>
      </w:r>
    </w:p>
    <w:p w14:paraId="1490526C" w14:textId="6103EE55" w:rsidR="00B36656" w:rsidRPr="00B36656" w:rsidRDefault="00B36656" w:rsidP="00B36656">
      <w:pPr>
        <w:rPr>
          <w:rFonts w:hint="eastAsia"/>
        </w:rPr>
      </w:pPr>
      <w:r w:rsidRPr="00B36656">
        <w:rPr>
          <w:rFonts w:hint="eastAsia"/>
        </w:rPr>
        <w:t xml:space="preserve">　　</w:t>
      </w:r>
      <w:r w:rsidRPr="00B36656">
        <w:rPr>
          <w:rFonts w:hint="eastAsia"/>
          <w:b/>
          <w:bCs/>
        </w:rPr>
        <w:t>第二十一条</w:t>
      </w:r>
      <w:r w:rsidR="000E281A">
        <w:rPr>
          <w:rFonts w:hint="eastAsia"/>
          <w:b/>
          <w:bCs/>
        </w:rPr>
        <w:t>【</w:t>
      </w:r>
      <w:r w:rsidR="000E281A">
        <w:rPr>
          <w:rFonts w:hint="eastAsia"/>
          <w:b/>
          <w:bCs/>
        </w:rPr>
        <w:t>常规登记审批决定</w:t>
      </w:r>
      <w:r w:rsidR="000E281A">
        <w:rPr>
          <w:rFonts w:hint="eastAsia"/>
          <w:b/>
          <w:bCs/>
        </w:rPr>
        <w:t>】</w:t>
      </w:r>
      <w:r w:rsidRPr="00B36656">
        <w:rPr>
          <w:rFonts w:hint="eastAsia"/>
        </w:rPr>
        <w:t xml:space="preserve">  </w:t>
      </w:r>
      <w:r w:rsidRPr="00B36656">
        <w:rPr>
          <w:rFonts w:hint="eastAsia"/>
        </w:rPr>
        <w:t>国务院生态环境主管部门对常规登记技术评审意见进行审查，根据下列情况分别</w:t>
      </w:r>
      <w:proofErr w:type="gramStart"/>
      <w:r w:rsidRPr="00B36656">
        <w:rPr>
          <w:rFonts w:hint="eastAsia"/>
        </w:rPr>
        <w:t>作出</w:t>
      </w:r>
      <w:proofErr w:type="gramEnd"/>
      <w:r w:rsidRPr="00B36656">
        <w:rPr>
          <w:rFonts w:hint="eastAsia"/>
        </w:rPr>
        <w:t>决定：</w:t>
      </w:r>
    </w:p>
    <w:p w14:paraId="7FB6AFEE" w14:textId="77777777" w:rsidR="00B36656" w:rsidRPr="00B36656" w:rsidRDefault="00B36656" w:rsidP="00B36656">
      <w:pPr>
        <w:rPr>
          <w:rFonts w:hint="eastAsia"/>
        </w:rPr>
      </w:pPr>
      <w:r w:rsidRPr="00B36656">
        <w:rPr>
          <w:rFonts w:hint="eastAsia"/>
        </w:rPr>
        <w:t xml:space="preserve">　　（一）未发现不合理环境风险的，予以登记，向申请人核发新化学物质环境管理常规登</w:t>
      </w:r>
      <w:r w:rsidRPr="00B36656">
        <w:rPr>
          <w:rFonts w:hint="eastAsia"/>
        </w:rPr>
        <w:lastRenderedPageBreak/>
        <w:t>记证（以下简称常规登记证）。对高危害化学物质核发常规登记证，还应当符合申请活动必要性的要求；</w:t>
      </w:r>
    </w:p>
    <w:p w14:paraId="1E882E3B" w14:textId="77777777" w:rsidR="00B36656" w:rsidRPr="00B36656" w:rsidRDefault="00B36656" w:rsidP="00B36656">
      <w:pPr>
        <w:rPr>
          <w:rFonts w:hint="eastAsia"/>
        </w:rPr>
      </w:pPr>
      <w:r w:rsidRPr="00B36656">
        <w:rPr>
          <w:rFonts w:hint="eastAsia"/>
        </w:rPr>
        <w:t xml:space="preserve">　　（二）发现有不合理环境风险的，或者不符合高危害化学物质申请活动必要性要求的，不予登记，书面通知申请人并说明理由。</w:t>
      </w:r>
    </w:p>
    <w:p w14:paraId="69624F25" w14:textId="473829B9" w:rsidR="00B36656" w:rsidRPr="00B36656" w:rsidRDefault="00B36656" w:rsidP="00B36656">
      <w:pPr>
        <w:rPr>
          <w:rFonts w:hint="eastAsia"/>
        </w:rPr>
      </w:pPr>
      <w:r w:rsidRPr="00B36656">
        <w:rPr>
          <w:rFonts w:hint="eastAsia"/>
        </w:rPr>
        <w:t xml:space="preserve">　　</w:t>
      </w:r>
      <w:r w:rsidRPr="00B36656">
        <w:rPr>
          <w:rFonts w:hint="eastAsia"/>
          <w:b/>
          <w:bCs/>
        </w:rPr>
        <w:t>第二十二条</w:t>
      </w:r>
      <w:r w:rsidR="000E281A">
        <w:rPr>
          <w:rFonts w:hint="eastAsia"/>
          <w:b/>
          <w:bCs/>
        </w:rPr>
        <w:t>【</w:t>
      </w:r>
      <w:r w:rsidR="000E281A">
        <w:rPr>
          <w:rFonts w:hint="eastAsia"/>
          <w:b/>
          <w:bCs/>
        </w:rPr>
        <w:t>简易登记审批决定</w:t>
      </w:r>
      <w:r w:rsidR="000E281A">
        <w:rPr>
          <w:rFonts w:hint="eastAsia"/>
          <w:b/>
          <w:bCs/>
        </w:rPr>
        <w:t>】</w:t>
      </w:r>
      <w:r w:rsidRPr="00B36656">
        <w:rPr>
          <w:rFonts w:hint="eastAsia"/>
        </w:rPr>
        <w:t xml:space="preserve">  </w:t>
      </w:r>
      <w:r w:rsidRPr="00B36656">
        <w:rPr>
          <w:rFonts w:hint="eastAsia"/>
        </w:rPr>
        <w:t>国务院生态环境主管部门对简易登记技术评审意见进行审查，根据下列情况分别</w:t>
      </w:r>
      <w:proofErr w:type="gramStart"/>
      <w:r w:rsidRPr="00B36656">
        <w:rPr>
          <w:rFonts w:hint="eastAsia"/>
        </w:rPr>
        <w:t>作出</w:t>
      </w:r>
      <w:proofErr w:type="gramEnd"/>
      <w:r w:rsidRPr="00B36656">
        <w:rPr>
          <w:rFonts w:hint="eastAsia"/>
        </w:rPr>
        <w:t>决定：</w:t>
      </w:r>
    </w:p>
    <w:p w14:paraId="7B8323BE" w14:textId="77777777" w:rsidR="00B36656" w:rsidRPr="00B36656" w:rsidRDefault="00B36656" w:rsidP="00B36656">
      <w:pPr>
        <w:rPr>
          <w:rFonts w:hint="eastAsia"/>
        </w:rPr>
      </w:pPr>
      <w:r w:rsidRPr="00B36656">
        <w:rPr>
          <w:rFonts w:hint="eastAsia"/>
        </w:rPr>
        <w:t xml:space="preserve">　　（一）对未发现同时具有持久性、生物累积性和毒性，且未发现累积环境风险的，予以登记，向申请人核发新化学物质环境管理简易登记证（以下简称简易登记证）；</w:t>
      </w:r>
    </w:p>
    <w:p w14:paraId="70FF200A" w14:textId="77777777" w:rsidR="00B36656" w:rsidRPr="00B36656" w:rsidRDefault="00B36656" w:rsidP="00B36656">
      <w:pPr>
        <w:rPr>
          <w:rFonts w:hint="eastAsia"/>
        </w:rPr>
      </w:pPr>
      <w:r w:rsidRPr="00B36656">
        <w:rPr>
          <w:rFonts w:hint="eastAsia"/>
        </w:rPr>
        <w:t xml:space="preserve">　　（二）不符合前项规定登记条件的，不予登记，书面通知申请人并说明理由。</w:t>
      </w:r>
    </w:p>
    <w:p w14:paraId="067D0EC1" w14:textId="120C757A" w:rsidR="00B36656" w:rsidRPr="00B36656" w:rsidRDefault="00B36656" w:rsidP="00B36656">
      <w:pPr>
        <w:rPr>
          <w:rFonts w:hint="eastAsia"/>
        </w:rPr>
      </w:pPr>
      <w:r w:rsidRPr="00B36656">
        <w:rPr>
          <w:rFonts w:hint="eastAsia"/>
        </w:rPr>
        <w:t xml:space="preserve">　　</w:t>
      </w:r>
      <w:r w:rsidRPr="00B36656">
        <w:rPr>
          <w:rFonts w:hint="eastAsia"/>
          <w:b/>
          <w:bCs/>
        </w:rPr>
        <w:t>第二十三条</w:t>
      </w:r>
      <w:r w:rsidR="000E281A">
        <w:rPr>
          <w:rFonts w:hint="eastAsia"/>
          <w:b/>
          <w:bCs/>
        </w:rPr>
        <w:t>【</w:t>
      </w:r>
      <w:r w:rsidR="000E281A">
        <w:rPr>
          <w:rFonts w:hint="eastAsia"/>
          <w:b/>
          <w:bCs/>
        </w:rPr>
        <w:t>不予登记情形</w:t>
      </w:r>
      <w:r w:rsidR="000E281A">
        <w:rPr>
          <w:rFonts w:hint="eastAsia"/>
          <w:b/>
          <w:bCs/>
        </w:rPr>
        <w:t>】</w:t>
      </w:r>
      <w:r w:rsidRPr="00B36656">
        <w:rPr>
          <w:rFonts w:hint="eastAsia"/>
          <w:b/>
          <w:bCs/>
        </w:rPr>
        <w:t xml:space="preserve"> </w:t>
      </w:r>
      <w:r w:rsidRPr="00B36656">
        <w:rPr>
          <w:rFonts w:hint="eastAsia"/>
        </w:rPr>
        <w:t> </w:t>
      </w:r>
      <w:r w:rsidRPr="00B36656">
        <w:rPr>
          <w:rFonts w:hint="eastAsia"/>
        </w:rPr>
        <w:t>有下列情形之一的，国务院生态环境主管部门不予登记，书面通知申请人并说明理由：</w:t>
      </w:r>
    </w:p>
    <w:p w14:paraId="06ABC3FB" w14:textId="77777777" w:rsidR="00B36656" w:rsidRPr="00B36656" w:rsidRDefault="00B36656" w:rsidP="00B36656">
      <w:pPr>
        <w:rPr>
          <w:rFonts w:hint="eastAsia"/>
        </w:rPr>
      </w:pPr>
      <w:r w:rsidRPr="00B36656">
        <w:rPr>
          <w:rFonts w:hint="eastAsia"/>
        </w:rPr>
        <w:t xml:space="preserve">　　（一）在登记申请过程中使用隐瞒情况或者提供虚假材料等欺骗手段的；</w:t>
      </w:r>
    </w:p>
    <w:p w14:paraId="068A1AB3" w14:textId="77777777" w:rsidR="00B36656" w:rsidRPr="00B36656" w:rsidRDefault="00B36656" w:rsidP="00B36656">
      <w:pPr>
        <w:rPr>
          <w:rFonts w:hint="eastAsia"/>
        </w:rPr>
      </w:pPr>
      <w:r w:rsidRPr="00B36656">
        <w:rPr>
          <w:rFonts w:hint="eastAsia"/>
        </w:rPr>
        <w:t xml:space="preserve">　　（二）未按照本办法第十九条第三款或者第二十条第三款的要求，拒绝或者未在六个月内补充提供相关测试报告或者资料的；</w:t>
      </w:r>
    </w:p>
    <w:p w14:paraId="7B2F0670" w14:textId="77777777" w:rsidR="00B36656" w:rsidRPr="00B36656" w:rsidRDefault="00B36656" w:rsidP="00B36656">
      <w:pPr>
        <w:rPr>
          <w:rFonts w:hint="eastAsia"/>
        </w:rPr>
      </w:pPr>
      <w:r w:rsidRPr="00B36656">
        <w:rPr>
          <w:rFonts w:hint="eastAsia"/>
        </w:rPr>
        <w:t xml:space="preserve">　　（三）法律法规规定不予登记的其他情形。</w:t>
      </w:r>
    </w:p>
    <w:p w14:paraId="5616E67B" w14:textId="57E22CA1" w:rsidR="00B36656" w:rsidRPr="00B36656" w:rsidRDefault="00B36656" w:rsidP="00B36656">
      <w:pPr>
        <w:rPr>
          <w:rFonts w:hint="eastAsia"/>
        </w:rPr>
      </w:pPr>
      <w:r w:rsidRPr="00B36656">
        <w:rPr>
          <w:rFonts w:hint="eastAsia"/>
        </w:rPr>
        <w:t xml:space="preserve">　　</w:t>
      </w:r>
      <w:r w:rsidRPr="00B36656">
        <w:rPr>
          <w:rFonts w:hint="eastAsia"/>
          <w:b/>
          <w:bCs/>
        </w:rPr>
        <w:t>第二十四条</w:t>
      </w:r>
      <w:r w:rsidR="000E281A">
        <w:rPr>
          <w:rFonts w:hint="eastAsia"/>
          <w:b/>
          <w:bCs/>
        </w:rPr>
        <w:t>【</w:t>
      </w:r>
      <w:r w:rsidR="000E281A">
        <w:rPr>
          <w:rFonts w:hint="eastAsia"/>
          <w:b/>
          <w:bCs/>
        </w:rPr>
        <w:t>登记公示</w:t>
      </w:r>
      <w:r w:rsidR="000E281A">
        <w:rPr>
          <w:rFonts w:hint="eastAsia"/>
          <w:b/>
          <w:bCs/>
        </w:rPr>
        <w:t>】</w:t>
      </w:r>
      <w:r w:rsidRPr="00B36656">
        <w:rPr>
          <w:rFonts w:hint="eastAsia"/>
        </w:rPr>
        <w:t xml:space="preserve">  </w:t>
      </w:r>
      <w:r w:rsidRPr="00B36656">
        <w:rPr>
          <w:rFonts w:hint="eastAsia"/>
        </w:rPr>
        <w:t>国务院生态环境主管部门</w:t>
      </w:r>
      <w:proofErr w:type="gramStart"/>
      <w:r w:rsidRPr="00B36656">
        <w:rPr>
          <w:rFonts w:hint="eastAsia"/>
        </w:rPr>
        <w:t>作出</w:t>
      </w:r>
      <w:proofErr w:type="gramEnd"/>
      <w:r w:rsidRPr="00B36656">
        <w:rPr>
          <w:rFonts w:hint="eastAsia"/>
        </w:rPr>
        <w:t>登记决定前，应当对</w:t>
      </w:r>
      <w:proofErr w:type="gramStart"/>
      <w:r w:rsidRPr="00B36656">
        <w:rPr>
          <w:rFonts w:hint="eastAsia"/>
        </w:rPr>
        <w:t>拟登记</w:t>
      </w:r>
      <w:proofErr w:type="gramEnd"/>
      <w:r w:rsidRPr="00B36656">
        <w:rPr>
          <w:rFonts w:hint="eastAsia"/>
        </w:rPr>
        <w:t>的新化学物质名称或者类名、申请人及其代理人、活动类型、新用途环境管理要求等信息进行公示。公示期限不得少于三个工作日。</w:t>
      </w:r>
    </w:p>
    <w:p w14:paraId="4794D6D2" w14:textId="2FD71CAC" w:rsidR="00B36656" w:rsidRPr="00B36656" w:rsidRDefault="00B36656" w:rsidP="00B36656">
      <w:pPr>
        <w:rPr>
          <w:rFonts w:hint="eastAsia"/>
        </w:rPr>
      </w:pPr>
      <w:r w:rsidRPr="00B36656">
        <w:rPr>
          <w:rFonts w:hint="eastAsia"/>
        </w:rPr>
        <w:t xml:space="preserve">　　</w:t>
      </w:r>
      <w:r w:rsidRPr="00B36656">
        <w:rPr>
          <w:rFonts w:hint="eastAsia"/>
          <w:b/>
          <w:bCs/>
        </w:rPr>
        <w:t>第二十五条</w:t>
      </w:r>
      <w:r w:rsidR="000E281A">
        <w:rPr>
          <w:rFonts w:hint="eastAsia"/>
          <w:b/>
          <w:bCs/>
        </w:rPr>
        <w:t>【</w:t>
      </w:r>
      <w:r w:rsidR="000E281A">
        <w:rPr>
          <w:rFonts w:hint="eastAsia"/>
          <w:b/>
          <w:bCs/>
        </w:rPr>
        <w:t>技术评审时限</w:t>
      </w:r>
      <w:r w:rsidR="000E281A">
        <w:rPr>
          <w:rFonts w:hint="eastAsia"/>
          <w:b/>
          <w:bCs/>
        </w:rPr>
        <w:t>】</w:t>
      </w:r>
      <w:r w:rsidRPr="00B36656">
        <w:rPr>
          <w:rFonts w:hint="eastAsia"/>
        </w:rPr>
        <w:t xml:space="preserve">  </w:t>
      </w:r>
      <w:r w:rsidRPr="00B36656">
        <w:rPr>
          <w:rFonts w:hint="eastAsia"/>
        </w:rPr>
        <w:t>国务院生态环境主管部门受理新化学物质环境管理登记申请后，应当及时启动技术评审工作。常规登记的技术评审时间不得超过六十日，简易登记的技术评审时间不得超过三十日。国务院生态环境主管部门通知补充提供相关测试报告或者资料的，申请人补充相关材料所需时间不计</w:t>
      </w:r>
      <w:proofErr w:type="gramStart"/>
      <w:r w:rsidRPr="00B36656">
        <w:rPr>
          <w:rFonts w:hint="eastAsia"/>
        </w:rPr>
        <w:t>入技术</w:t>
      </w:r>
      <w:proofErr w:type="gramEnd"/>
      <w:r w:rsidRPr="00B36656">
        <w:rPr>
          <w:rFonts w:hint="eastAsia"/>
        </w:rPr>
        <w:t>评审时限。</w:t>
      </w:r>
    </w:p>
    <w:p w14:paraId="340223D6" w14:textId="77777777" w:rsidR="00B36656" w:rsidRPr="00B36656" w:rsidRDefault="00B36656" w:rsidP="00B36656">
      <w:pPr>
        <w:rPr>
          <w:rFonts w:hint="eastAsia"/>
        </w:rPr>
      </w:pPr>
      <w:r w:rsidRPr="00B36656">
        <w:rPr>
          <w:rFonts w:hint="eastAsia"/>
        </w:rPr>
        <w:t xml:space="preserve">　　国务院生态环境主管部门应当自受理申请之日起二十个工作日内，</w:t>
      </w:r>
      <w:proofErr w:type="gramStart"/>
      <w:r w:rsidRPr="00B36656">
        <w:rPr>
          <w:rFonts w:hint="eastAsia"/>
        </w:rPr>
        <w:t>作出</w:t>
      </w:r>
      <w:proofErr w:type="gramEnd"/>
      <w:r w:rsidRPr="00B36656">
        <w:rPr>
          <w:rFonts w:hint="eastAsia"/>
        </w:rPr>
        <w:t>是否予以登记的决定。二十个工作日内不能</w:t>
      </w:r>
      <w:proofErr w:type="gramStart"/>
      <w:r w:rsidRPr="00B36656">
        <w:rPr>
          <w:rFonts w:hint="eastAsia"/>
        </w:rPr>
        <w:t>作出</w:t>
      </w:r>
      <w:proofErr w:type="gramEnd"/>
      <w:r w:rsidRPr="00B36656">
        <w:rPr>
          <w:rFonts w:hint="eastAsia"/>
        </w:rPr>
        <w:t>决定的，经国务院生态环境主管部门负责人批准，可以延长十个工作日，并将延长期限的理由告知申请人。</w:t>
      </w:r>
    </w:p>
    <w:p w14:paraId="512591A6" w14:textId="77777777" w:rsidR="00B36656" w:rsidRPr="00B36656" w:rsidRDefault="00B36656" w:rsidP="00B36656">
      <w:pPr>
        <w:rPr>
          <w:rFonts w:hint="eastAsia"/>
        </w:rPr>
      </w:pPr>
      <w:r w:rsidRPr="00B36656">
        <w:rPr>
          <w:rFonts w:hint="eastAsia"/>
        </w:rPr>
        <w:t xml:space="preserve">　　技术评审时间不计入本条第二款规定的审批时限。</w:t>
      </w:r>
    </w:p>
    <w:p w14:paraId="29515D08" w14:textId="105CE5BA" w:rsidR="00B36656" w:rsidRPr="00B36656" w:rsidRDefault="00B36656" w:rsidP="00B36656">
      <w:pPr>
        <w:rPr>
          <w:rFonts w:hint="eastAsia"/>
        </w:rPr>
      </w:pPr>
      <w:r w:rsidRPr="00B36656">
        <w:rPr>
          <w:rFonts w:hint="eastAsia"/>
        </w:rPr>
        <w:t xml:space="preserve">　</w:t>
      </w:r>
      <w:r w:rsidRPr="00B36656">
        <w:rPr>
          <w:rFonts w:hint="eastAsia"/>
          <w:b/>
          <w:bCs/>
        </w:rPr>
        <w:t xml:space="preserve">　第二十六条</w:t>
      </w:r>
      <w:r w:rsidR="000E281A">
        <w:rPr>
          <w:rFonts w:hint="eastAsia"/>
          <w:b/>
          <w:bCs/>
        </w:rPr>
        <w:t>【</w:t>
      </w:r>
      <w:r w:rsidR="000E281A">
        <w:rPr>
          <w:rFonts w:hint="eastAsia"/>
          <w:b/>
          <w:bCs/>
        </w:rPr>
        <w:t>证载事项</w:t>
      </w:r>
      <w:r w:rsidR="000E281A">
        <w:rPr>
          <w:rFonts w:hint="eastAsia"/>
          <w:b/>
          <w:bCs/>
        </w:rPr>
        <w:t>/</w:t>
      </w:r>
      <w:r w:rsidR="000E281A">
        <w:rPr>
          <w:rFonts w:hint="eastAsia"/>
          <w:b/>
          <w:bCs/>
        </w:rPr>
        <w:t>内容</w:t>
      </w:r>
      <w:r w:rsidR="000E281A">
        <w:rPr>
          <w:rFonts w:hint="eastAsia"/>
          <w:b/>
          <w:bCs/>
        </w:rPr>
        <w:t>】</w:t>
      </w:r>
      <w:r w:rsidRPr="00B36656">
        <w:rPr>
          <w:rFonts w:hint="eastAsia"/>
        </w:rPr>
        <w:t xml:space="preserve">  </w:t>
      </w:r>
      <w:r w:rsidRPr="00B36656">
        <w:rPr>
          <w:rFonts w:hint="eastAsia"/>
        </w:rPr>
        <w:t>登记证应当载明下列事项：</w:t>
      </w:r>
    </w:p>
    <w:p w14:paraId="316AB993" w14:textId="77777777" w:rsidR="00B36656" w:rsidRPr="00B36656" w:rsidRDefault="00B36656" w:rsidP="00B36656">
      <w:pPr>
        <w:rPr>
          <w:rFonts w:hint="eastAsia"/>
        </w:rPr>
      </w:pPr>
      <w:r w:rsidRPr="00B36656">
        <w:rPr>
          <w:rFonts w:hint="eastAsia"/>
        </w:rPr>
        <w:t xml:space="preserve">　　（一）登记证类型；</w:t>
      </w:r>
    </w:p>
    <w:p w14:paraId="665E02AF" w14:textId="77777777" w:rsidR="00B36656" w:rsidRPr="00B36656" w:rsidRDefault="00B36656" w:rsidP="00B36656">
      <w:pPr>
        <w:rPr>
          <w:rFonts w:hint="eastAsia"/>
        </w:rPr>
      </w:pPr>
      <w:r w:rsidRPr="00B36656">
        <w:rPr>
          <w:rFonts w:hint="eastAsia"/>
        </w:rPr>
        <w:t xml:space="preserve">　　（二）申请人及其代理人名称；</w:t>
      </w:r>
    </w:p>
    <w:p w14:paraId="3F99DBF3" w14:textId="77777777" w:rsidR="00B36656" w:rsidRPr="00B36656" w:rsidRDefault="00B36656" w:rsidP="00B36656">
      <w:pPr>
        <w:rPr>
          <w:rFonts w:hint="eastAsia"/>
        </w:rPr>
      </w:pPr>
      <w:r w:rsidRPr="00B36656">
        <w:rPr>
          <w:rFonts w:hint="eastAsia"/>
        </w:rPr>
        <w:t xml:space="preserve">　　（三）新化学物质中英文名称或者类名等标识信息；</w:t>
      </w:r>
    </w:p>
    <w:p w14:paraId="0C97D418" w14:textId="77777777" w:rsidR="00B36656" w:rsidRPr="00B36656" w:rsidRDefault="00B36656" w:rsidP="00B36656">
      <w:pPr>
        <w:rPr>
          <w:rFonts w:hint="eastAsia"/>
        </w:rPr>
      </w:pPr>
      <w:r w:rsidRPr="00B36656">
        <w:rPr>
          <w:rFonts w:hint="eastAsia"/>
        </w:rPr>
        <w:t xml:space="preserve">　　（四）申请用途；</w:t>
      </w:r>
    </w:p>
    <w:p w14:paraId="37B055E4" w14:textId="77777777" w:rsidR="00B36656" w:rsidRPr="00B36656" w:rsidRDefault="00B36656" w:rsidP="00B36656">
      <w:pPr>
        <w:rPr>
          <w:rFonts w:hint="eastAsia"/>
        </w:rPr>
      </w:pPr>
      <w:r w:rsidRPr="00B36656">
        <w:rPr>
          <w:rFonts w:hint="eastAsia"/>
        </w:rPr>
        <w:t xml:space="preserve">　　（五）申请登记量；</w:t>
      </w:r>
    </w:p>
    <w:p w14:paraId="02DBD603" w14:textId="77777777" w:rsidR="00B36656" w:rsidRPr="00B36656" w:rsidRDefault="00B36656" w:rsidP="00B36656">
      <w:pPr>
        <w:rPr>
          <w:rFonts w:hint="eastAsia"/>
        </w:rPr>
      </w:pPr>
      <w:r w:rsidRPr="00B36656">
        <w:rPr>
          <w:rFonts w:hint="eastAsia"/>
        </w:rPr>
        <w:t xml:space="preserve">　　（六）活动类型；</w:t>
      </w:r>
    </w:p>
    <w:p w14:paraId="46ADDDD2" w14:textId="77777777" w:rsidR="00B36656" w:rsidRPr="00B36656" w:rsidRDefault="00B36656" w:rsidP="00B36656">
      <w:pPr>
        <w:rPr>
          <w:rFonts w:hint="eastAsia"/>
        </w:rPr>
      </w:pPr>
      <w:r w:rsidRPr="00B36656">
        <w:rPr>
          <w:rFonts w:hint="eastAsia"/>
        </w:rPr>
        <w:t xml:space="preserve">　　（七）环境风险控制措施。</w:t>
      </w:r>
    </w:p>
    <w:p w14:paraId="1723ABFE" w14:textId="77777777" w:rsidR="00B36656" w:rsidRPr="00B36656" w:rsidRDefault="00B36656" w:rsidP="00B36656">
      <w:pPr>
        <w:rPr>
          <w:rFonts w:hint="eastAsia"/>
        </w:rPr>
      </w:pPr>
      <w:r w:rsidRPr="00B36656">
        <w:rPr>
          <w:rFonts w:hint="eastAsia"/>
        </w:rPr>
        <w:t xml:space="preserve">　　对于高危害化学物质以及具有持久性和生物累积性，或者具有持久性和毒性，或者具有生物累积性和毒性的新化学物质，常规登记证还应当载明下列一项或者多项环境管理要求：</w:t>
      </w:r>
    </w:p>
    <w:p w14:paraId="4E89EC90" w14:textId="77777777" w:rsidR="00B36656" w:rsidRPr="00B36656" w:rsidRDefault="00B36656" w:rsidP="00B36656">
      <w:pPr>
        <w:rPr>
          <w:rFonts w:hint="eastAsia"/>
        </w:rPr>
      </w:pPr>
      <w:r w:rsidRPr="00B36656">
        <w:rPr>
          <w:rFonts w:hint="eastAsia"/>
        </w:rPr>
        <w:t xml:space="preserve">　　（一）限定新化学物质排放量或者排放浓度；</w:t>
      </w:r>
    </w:p>
    <w:p w14:paraId="1C45407C" w14:textId="77777777" w:rsidR="00B36656" w:rsidRPr="00B36656" w:rsidRDefault="00B36656" w:rsidP="00B36656">
      <w:pPr>
        <w:rPr>
          <w:rFonts w:hint="eastAsia"/>
        </w:rPr>
      </w:pPr>
      <w:r w:rsidRPr="00B36656">
        <w:rPr>
          <w:rFonts w:hint="eastAsia"/>
        </w:rPr>
        <w:t xml:space="preserve">　　（二）列入《中国现有化学物质名录》时实施新用途环境管理的要求；</w:t>
      </w:r>
    </w:p>
    <w:p w14:paraId="27C7854D" w14:textId="77777777" w:rsidR="00B36656" w:rsidRPr="00B36656" w:rsidRDefault="00B36656" w:rsidP="00B36656">
      <w:pPr>
        <w:rPr>
          <w:rFonts w:hint="eastAsia"/>
        </w:rPr>
      </w:pPr>
      <w:r w:rsidRPr="00B36656">
        <w:rPr>
          <w:rFonts w:hint="eastAsia"/>
        </w:rPr>
        <w:t xml:space="preserve">　　（三）提交年度报告；</w:t>
      </w:r>
    </w:p>
    <w:p w14:paraId="2C51B3EA" w14:textId="77777777" w:rsidR="00B36656" w:rsidRPr="00B36656" w:rsidRDefault="00B36656" w:rsidP="00B36656">
      <w:pPr>
        <w:rPr>
          <w:rFonts w:hint="eastAsia"/>
        </w:rPr>
      </w:pPr>
      <w:r w:rsidRPr="00B36656">
        <w:rPr>
          <w:rFonts w:hint="eastAsia"/>
        </w:rPr>
        <w:t xml:space="preserve">　　（四）其他环境管理要求。</w:t>
      </w:r>
    </w:p>
    <w:p w14:paraId="556FE2C9" w14:textId="3CC14B94" w:rsidR="00B36656" w:rsidRPr="00B36656" w:rsidRDefault="00B36656" w:rsidP="00B36656">
      <w:pPr>
        <w:rPr>
          <w:rFonts w:hint="eastAsia"/>
        </w:rPr>
      </w:pPr>
      <w:r w:rsidRPr="00B36656">
        <w:rPr>
          <w:rFonts w:hint="eastAsia"/>
        </w:rPr>
        <w:t xml:space="preserve">　　</w:t>
      </w:r>
      <w:r w:rsidRPr="00B36656">
        <w:rPr>
          <w:rFonts w:hint="eastAsia"/>
          <w:b/>
          <w:bCs/>
        </w:rPr>
        <w:t>第二十七条</w:t>
      </w:r>
      <w:r w:rsidR="000E281A">
        <w:rPr>
          <w:rFonts w:hint="eastAsia"/>
          <w:b/>
          <w:bCs/>
        </w:rPr>
        <w:t>【</w:t>
      </w:r>
      <w:r w:rsidR="000E281A">
        <w:rPr>
          <w:rFonts w:hint="eastAsia"/>
          <w:b/>
          <w:bCs/>
        </w:rPr>
        <w:t>撤回申请</w:t>
      </w:r>
      <w:r w:rsidR="000E281A">
        <w:rPr>
          <w:rFonts w:hint="eastAsia"/>
          <w:b/>
          <w:bCs/>
        </w:rPr>
        <w:t>】</w:t>
      </w:r>
      <w:r w:rsidRPr="00B36656">
        <w:rPr>
          <w:rFonts w:hint="eastAsia"/>
        </w:rPr>
        <w:t xml:space="preserve">  </w:t>
      </w:r>
      <w:r w:rsidRPr="00B36656">
        <w:rPr>
          <w:rFonts w:hint="eastAsia"/>
        </w:rPr>
        <w:t>新化学物质环境管理登记申请受理后，国务院生态环境主管部门</w:t>
      </w:r>
      <w:proofErr w:type="gramStart"/>
      <w:r w:rsidRPr="00B36656">
        <w:rPr>
          <w:rFonts w:hint="eastAsia"/>
        </w:rPr>
        <w:t>作出</w:t>
      </w:r>
      <w:proofErr w:type="gramEnd"/>
      <w:r w:rsidRPr="00B36656">
        <w:rPr>
          <w:rFonts w:hint="eastAsia"/>
        </w:rPr>
        <w:t>决定前，申请人可以依法撤回登记申请。</w:t>
      </w:r>
    </w:p>
    <w:p w14:paraId="405C1D80" w14:textId="5B4C178C" w:rsidR="00B36656" w:rsidRPr="00B36656" w:rsidRDefault="00B36656" w:rsidP="00B36656">
      <w:pPr>
        <w:rPr>
          <w:rFonts w:hint="eastAsia"/>
        </w:rPr>
      </w:pPr>
      <w:r w:rsidRPr="00B36656">
        <w:rPr>
          <w:rFonts w:hint="eastAsia"/>
        </w:rPr>
        <w:t xml:space="preserve">　　</w:t>
      </w:r>
      <w:r w:rsidRPr="00B36656">
        <w:rPr>
          <w:rFonts w:hint="eastAsia"/>
          <w:b/>
          <w:bCs/>
        </w:rPr>
        <w:t>第二十八条</w:t>
      </w:r>
      <w:r w:rsidR="000E281A">
        <w:rPr>
          <w:rFonts w:hint="eastAsia"/>
          <w:b/>
          <w:bCs/>
        </w:rPr>
        <w:t>【</w:t>
      </w:r>
      <w:r w:rsidR="000E281A">
        <w:rPr>
          <w:rFonts w:hint="eastAsia"/>
          <w:b/>
          <w:bCs/>
        </w:rPr>
        <w:t>登记公开</w:t>
      </w:r>
      <w:r w:rsidR="000E281A">
        <w:rPr>
          <w:rFonts w:hint="eastAsia"/>
          <w:b/>
          <w:bCs/>
        </w:rPr>
        <w:t>】</w:t>
      </w:r>
      <w:r w:rsidRPr="00B36656">
        <w:rPr>
          <w:rFonts w:hint="eastAsia"/>
        </w:rPr>
        <w:t xml:space="preserve">  </w:t>
      </w:r>
      <w:r w:rsidRPr="00B36656">
        <w:rPr>
          <w:rFonts w:hint="eastAsia"/>
        </w:rPr>
        <w:t>国务院生态环境主管部门</w:t>
      </w:r>
      <w:proofErr w:type="gramStart"/>
      <w:r w:rsidRPr="00B36656">
        <w:rPr>
          <w:rFonts w:hint="eastAsia"/>
        </w:rPr>
        <w:t>作出</w:t>
      </w:r>
      <w:proofErr w:type="gramEnd"/>
      <w:r w:rsidRPr="00B36656">
        <w:rPr>
          <w:rFonts w:hint="eastAsia"/>
        </w:rPr>
        <w:t>新化学物质环境管理登记决定后，应当在二十个工作日内公开新化学物质环境管理登记情况，包括登记的新化学物质名称</w:t>
      </w:r>
      <w:r w:rsidRPr="00B36656">
        <w:rPr>
          <w:rFonts w:hint="eastAsia"/>
        </w:rPr>
        <w:lastRenderedPageBreak/>
        <w:t>或者类名、申请人及其代理人、活动类型、新用途环境管理要求等信息。</w:t>
      </w:r>
    </w:p>
    <w:p w14:paraId="012CB17F" w14:textId="77777777" w:rsidR="000E281A" w:rsidRDefault="000E281A" w:rsidP="000E281A">
      <w:pPr>
        <w:jc w:val="center"/>
        <w:rPr>
          <w:b/>
          <w:bCs/>
        </w:rPr>
      </w:pPr>
    </w:p>
    <w:p w14:paraId="28E4813B" w14:textId="1130334C" w:rsidR="00B36656" w:rsidRPr="00B36656" w:rsidRDefault="00B36656" w:rsidP="00C86FA0">
      <w:pPr>
        <w:pStyle w:val="2"/>
        <w:spacing w:before="0" w:afterLines="50" w:after="156"/>
        <w:jc w:val="center"/>
        <w:rPr>
          <w:rFonts w:hint="eastAsia"/>
          <w:b/>
          <w:bCs/>
          <w:color w:val="000000" w:themeColor="text1"/>
          <w:sz w:val="21"/>
          <w:szCs w:val="21"/>
        </w:rPr>
      </w:pPr>
      <w:r w:rsidRPr="00B36656">
        <w:rPr>
          <w:rFonts w:hint="eastAsia"/>
          <w:b/>
          <w:bCs/>
          <w:color w:val="000000" w:themeColor="text1"/>
          <w:sz w:val="21"/>
          <w:szCs w:val="21"/>
        </w:rPr>
        <w:t>第三节</w:t>
      </w:r>
      <w:r w:rsidRPr="00B36656">
        <w:rPr>
          <w:rFonts w:hint="eastAsia"/>
          <w:b/>
          <w:bCs/>
          <w:color w:val="000000" w:themeColor="text1"/>
          <w:sz w:val="21"/>
          <w:szCs w:val="21"/>
        </w:rPr>
        <w:t xml:space="preserve">  </w:t>
      </w:r>
      <w:r w:rsidRPr="00B36656">
        <w:rPr>
          <w:rFonts w:hint="eastAsia"/>
          <w:b/>
          <w:bCs/>
          <w:color w:val="000000" w:themeColor="text1"/>
          <w:sz w:val="21"/>
          <w:szCs w:val="21"/>
        </w:rPr>
        <w:t>常规登记和简易登记变更、撤回与撤销</w:t>
      </w:r>
    </w:p>
    <w:p w14:paraId="613E8415" w14:textId="63D7D52B" w:rsidR="00B36656" w:rsidRPr="00B36656" w:rsidRDefault="00B36656" w:rsidP="00B36656">
      <w:pPr>
        <w:rPr>
          <w:rFonts w:hint="eastAsia"/>
        </w:rPr>
      </w:pPr>
      <w:r w:rsidRPr="00B36656">
        <w:rPr>
          <w:rFonts w:hint="eastAsia"/>
          <w:b/>
          <w:bCs/>
        </w:rPr>
        <w:t xml:space="preserve">　　第二十九条</w:t>
      </w:r>
      <w:r w:rsidR="000E281A">
        <w:rPr>
          <w:rFonts w:hint="eastAsia"/>
          <w:b/>
          <w:bCs/>
        </w:rPr>
        <w:t>【</w:t>
      </w:r>
      <w:r w:rsidR="000E281A">
        <w:rPr>
          <w:rFonts w:hint="eastAsia"/>
          <w:b/>
          <w:bCs/>
        </w:rPr>
        <w:t>重新登记</w:t>
      </w:r>
      <w:r w:rsidR="000E281A">
        <w:rPr>
          <w:rFonts w:hint="eastAsia"/>
          <w:b/>
          <w:bCs/>
        </w:rPr>
        <w:t>】</w:t>
      </w:r>
      <w:r w:rsidRPr="00B36656">
        <w:rPr>
          <w:rFonts w:hint="eastAsia"/>
        </w:rPr>
        <w:t xml:space="preserve">  </w:t>
      </w:r>
      <w:r w:rsidRPr="00B36656">
        <w:rPr>
          <w:rFonts w:hint="eastAsia"/>
        </w:rPr>
        <w:t>对已取得常规登记证的新化学物质，在根据本办法第四十四条规定列入《中国现有化学物质名录》前，有下列情形之一的，登记证持有人应当重新申请办理登记：</w:t>
      </w:r>
    </w:p>
    <w:p w14:paraId="365DF6B1" w14:textId="77777777" w:rsidR="00B36656" w:rsidRPr="00B36656" w:rsidRDefault="00B36656" w:rsidP="00B36656">
      <w:pPr>
        <w:rPr>
          <w:rFonts w:hint="eastAsia"/>
        </w:rPr>
      </w:pPr>
      <w:r w:rsidRPr="00B36656">
        <w:rPr>
          <w:rFonts w:hint="eastAsia"/>
        </w:rPr>
        <w:t xml:space="preserve">　　（一）生产或者进口数量</w:t>
      </w:r>
      <w:proofErr w:type="gramStart"/>
      <w:r w:rsidRPr="00B36656">
        <w:rPr>
          <w:rFonts w:hint="eastAsia"/>
        </w:rPr>
        <w:t>拟超过</w:t>
      </w:r>
      <w:proofErr w:type="gramEnd"/>
      <w:r w:rsidRPr="00B36656">
        <w:rPr>
          <w:rFonts w:hint="eastAsia"/>
        </w:rPr>
        <w:t>申请登记量的；</w:t>
      </w:r>
    </w:p>
    <w:p w14:paraId="4DCDAEB4" w14:textId="77777777" w:rsidR="00B36656" w:rsidRPr="00B36656" w:rsidRDefault="00B36656" w:rsidP="00B36656">
      <w:pPr>
        <w:rPr>
          <w:rFonts w:hint="eastAsia"/>
        </w:rPr>
      </w:pPr>
      <w:r w:rsidRPr="00B36656">
        <w:rPr>
          <w:rFonts w:hint="eastAsia"/>
        </w:rPr>
        <w:t xml:space="preserve">　　（二）活动类型拟由进口转为生产的；</w:t>
      </w:r>
    </w:p>
    <w:p w14:paraId="66B41764" w14:textId="77777777" w:rsidR="00B36656" w:rsidRPr="00B36656" w:rsidRDefault="00B36656" w:rsidP="00B36656">
      <w:pPr>
        <w:rPr>
          <w:rFonts w:hint="eastAsia"/>
        </w:rPr>
      </w:pPr>
      <w:r w:rsidRPr="00B36656">
        <w:rPr>
          <w:rFonts w:hint="eastAsia"/>
        </w:rPr>
        <w:t xml:space="preserve">　　（三）拟变更新化学物质申请用途的；</w:t>
      </w:r>
    </w:p>
    <w:p w14:paraId="25F235AA" w14:textId="77777777" w:rsidR="00B36656" w:rsidRPr="00B36656" w:rsidRDefault="00B36656" w:rsidP="00B36656">
      <w:pPr>
        <w:rPr>
          <w:rFonts w:hint="eastAsia"/>
        </w:rPr>
      </w:pPr>
      <w:r w:rsidRPr="00B36656">
        <w:rPr>
          <w:rFonts w:hint="eastAsia"/>
        </w:rPr>
        <w:t xml:space="preserve">　　（四）拟变更环境风险控制措施的；</w:t>
      </w:r>
    </w:p>
    <w:p w14:paraId="58018888" w14:textId="77777777" w:rsidR="00B36656" w:rsidRPr="00B36656" w:rsidRDefault="00B36656" w:rsidP="00B36656">
      <w:pPr>
        <w:rPr>
          <w:rFonts w:hint="eastAsia"/>
        </w:rPr>
      </w:pPr>
      <w:r w:rsidRPr="00B36656">
        <w:rPr>
          <w:rFonts w:hint="eastAsia"/>
        </w:rPr>
        <w:t xml:space="preserve">　　（五）导致环境风险增大的其他情形。</w:t>
      </w:r>
    </w:p>
    <w:p w14:paraId="4DDFB813" w14:textId="77777777" w:rsidR="00B36656" w:rsidRPr="00B36656" w:rsidRDefault="00B36656" w:rsidP="00B36656">
      <w:pPr>
        <w:rPr>
          <w:rFonts w:hint="eastAsia"/>
        </w:rPr>
      </w:pPr>
      <w:r w:rsidRPr="00B36656">
        <w:rPr>
          <w:rFonts w:hint="eastAsia"/>
        </w:rPr>
        <w:t xml:space="preserve">　　重新申请办理登记的，申请人应当提交重新登记申请材料，说明相关事项变更的理由，重新编制并提交环境风险评估报告，重点说明变更后拟采取的环境风险控制措施及其适当性，以及是否存在不合理环境风险。</w:t>
      </w:r>
    </w:p>
    <w:p w14:paraId="1AA5959C" w14:textId="638A3780" w:rsidR="00B36656" w:rsidRPr="00B36656" w:rsidRDefault="00B36656" w:rsidP="00B36656">
      <w:pPr>
        <w:rPr>
          <w:rFonts w:hint="eastAsia"/>
        </w:rPr>
      </w:pPr>
      <w:r w:rsidRPr="00B36656">
        <w:rPr>
          <w:rFonts w:hint="eastAsia"/>
        </w:rPr>
        <w:t xml:space="preserve">　　</w:t>
      </w:r>
      <w:r w:rsidRPr="00B36656">
        <w:rPr>
          <w:rFonts w:hint="eastAsia"/>
          <w:b/>
          <w:bCs/>
        </w:rPr>
        <w:t>第三十条</w:t>
      </w:r>
      <w:r w:rsidR="000E281A">
        <w:rPr>
          <w:rFonts w:hint="eastAsia"/>
          <w:b/>
          <w:bCs/>
        </w:rPr>
        <w:t>【</w:t>
      </w:r>
      <w:r w:rsidR="000E281A">
        <w:rPr>
          <w:rFonts w:hint="eastAsia"/>
          <w:b/>
          <w:bCs/>
        </w:rPr>
        <w:t>登记变更</w:t>
      </w:r>
      <w:r w:rsidR="000E281A">
        <w:rPr>
          <w:rFonts w:hint="eastAsia"/>
          <w:b/>
          <w:bCs/>
        </w:rPr>
        <w:t>】</w:t>
      </w:r>
      <w:r w:rsidRPr="00B36656">
        <w:rPr>
          <w:rFonts w:hint="eastAsia"/>
        </w:rPr>
        <w:t xml:space="preserve">  </w:t>
      </w:r>
      <w:r w:rsidRPr="00B36656">
        <w:rPr>
          <w:rFonts w:hint="eastAsia"/>
        </w:rPr>
        <w:t>对已取得常规登记证的新化学物质，在根据本办法第四十四条规定列入《中国现有化学物质名录》前，除本办法第二十九条规定的情形外，登记证载明的其他信息发生变化的，登记证持有人应当申请办理登记证变更。</w:t>
      </w:r>
    </w:p>
    <w:p w14:paraId="5D6939F1" w14:textId="77777777" w:rsidR="00B36656" w:rsidRPr="00B36656" w:rsidRDefault="00B36656" w:rsidP="00B36656">
      <w:pPr>
        <w:rPr>
          <w:rFonts w:hint="eastAsia"/>
        </w:rPr>
      </w:pPr>
      <w:r w:rsidRPr="00B36656">
        <w:rPr>
          <w:rFonts w:hint="eastAsia"/>
        </w:rPr>
        <w:t xml:space="preserve">　　对已取得简易登记证的新化学物质，登记证载明的信息发生变化的，登记证持有人应当申请办理登记证变更。</w:t>
      </w:r>
    </w:p>
    <w:p w14:paraId="28E0BC34" w14:textId="77777777" w:rsidR="00B36656" w:rsidRPr="00B36656" w:rsidRDefault="00B36656" w:rsidP="00B36656">
      <w:pPr>
        <w:rPr>
          <w:rFonts w:hint="eastAsia"/>
        </w:rPr>
      </w:pPr>
      <w:r w:rsidRPr="00B36656">
        <w:rPr>
          <w:rFonts w:hint="eastAsia"/>
        </w:rPr>
        <w:t xml:space="preserve">　　申请办理登记证变更的，申请人应当提交变更理由及相关证明材料。其中，拟变更新化学物质中英文名称或者化学文摘社编号（</w:t>
      </w:r>
      <w:r w:rsidRPr="00B36656">
        <w:rPr>
          <w:rFonts w:hint="eastAsia"/>
        </w:rPr>
        <w:t>CAS</w:t>
      </w:r>
      <w:r w:rsidRPr="00B36656">
        <w:rPr>
          <w:rFonts w:hint="eastAsia"/>
        </w:rPr>
        <w:t>）等标识信息的，证明材料中应当充分论证变更前后的化学物质属于同一种化学物质。</w:t>
      </w:r>
    </w:p>
    <w:p w14:paraId="50A0CEB6" w14:textId="77777777" w:rsidR="00B36656" w:rsidRPr="00B36656" w:rsidRDefault="00B36656" w:rsidP="00B36656">
      <w:pPr>
        <w:rPr>
          <w:rFonts w:hint="eastAsia"/>
        </w:rPr>
      </w:pPr>
      <w:r w:rsidRPr="00B36656">
        <w:rPr>
          <w:rFonts w:hint="eastAsia"/>
        </w:rPr>
        <w:t xml:space="preserve">　　国务院生态环境主管部门参照简易登记程序和时限受理并组织技术评审，</w:t>
      </w:r>
      <w:proofErr w:type="gramStart"/>
      <w:r w:rsidRPr="00B36656">
        <w:rPr>
          <w:rFonts w:hint="eastAsia"/>
        </w:rPr>
        <w:t>作出</w:t>
      </w:r>
      <w:proofErr w:type="gramEnd"/>
      <w:r w:rsidRPr="00B36656">
        <w:rPr>
          <w:rFonts w:hint="eastAsia"/>
        </w:rPr>
        <w:t>登记证变更决定。其中，对于拟变更新化学物质中英文名称或者化学文摘社编号（</w:t>
      </w:r>
      <w:r w:rsidRPr="00B36656">
        <w:rPr>
          <w:rFonts w:hint="eastAsia"/>
        </w:rPr>
        <w:t>CAS</w:t>
      </w:r>
      <w:r w:rsidRPr="00B36656">
        <w:rPr>
          <w:rFonts w:hint="eastAsia"/>
        </w:rPr>
        <w:t>）等标识信息的，国务院生态环境主管部门可以组织专家委员会进行技术评审；对于无法判断变更前后化学物质属于同一种化学物质的，不予批准变更。</w:t>
      </w:r>
      <w:r w:rsidRPr="00B36656">
        <w:rPr>
          <w:rFonts w:hint="eastAsia"/>
        </w:rPr>
        <w:t> </w:t>
      </w:r>
    </w:p>
    <w:p w14:paraId="44270252" w14:textId="303EFEAD" w:rsidR="00B36656" w:rsidRPr="00B36656" w:rsidRDefault="00B36656" w:rsidP="00B36656">
      <w:pPr>
        <w:rPr>
          <w:rFonts w:hint="eastAsia"/>
        </w:rPr>
      </w:pPr>
      <w:r w:rsidRPr="00B36656">
        <w:rPr>
          <w:rFonts w:hint="eastAsia"/>
        </w:rPr>
        <w:t xml:space="preserve">　　</w:t>
      </w:r>
      <w:r w:rsidRPr="00B36656">
        <w:rPr>
          <w:rFonts w:hint="eastAsia"/>
          <w:b/>
          <w:bCs/>
        </w:rPr>
        <w:t>第三十一条</w:t>
      </w:r>
      <w:r w:rsidR="000E281A">
        <w:rPr>
          <w:rFonts w:hint="eastAsia"/>
          <w:b/>
          <w:bCs/>
        </w:rPr>
        <w:t>【</w:t>
      </w:r>
      <w:r w:rsidR="000E281A">
        <w:rPr>
          <w:rFonts w:hint="eastAsia"/>
          <w:b/>
          <w:bCs/>
        </w:rPr>
        <w:t>新用途环境管理要求</w:t>
      </w:r>
      <w:r w:rsidR="000E281A">
        <w:rPr>
          <w:rFonts w:hint="eastAsia"/>
          <w:b/>
          <w:bCs/>
        </w:rPr>
        <w:t>】</w:t>
      </w:r>
      <w:r w:rsidRPr="00B36656">
        <w:rPr>
          <w:rFonts w:hint="eastAsia"/>
        </w:rPr>
        <w:t xml:space="preserve">  </w:t>
      </w:r>
      <w:r w:rsidRPr="00B36656">
        <w:rPr>
          <w:rFonts w:hint="eastAsia"/>
        </w:rPr>
        <w:t>对根据本办法第四十四条规定列入《中国现有化学物质名录》的下列化学物质，应当实施新用途环境管理：</w:t>
      </w:r>
    </w:p>
    <w:p w14:paraId="2790D457" w14:textId="77777777" w:rsidR="00B36656" w:rsidRPr="00B36656" w:rsidRDefault="00B36656" w:rsidP="00B36656">
      <w:pPr>
        <w:rPr>
          <w:rFonts w:hint="eastAsia"/>
        </w:rPr>
      </w:pPr>
      <w:r w:rsidRPr="00B36656">
        <w:rPr>
          <w:rFonts w:hint="eastAsia"/>
        </w:rPr>
        <w:t xml:space="preserve">　　（一）高危害化学物质；</w:t>
      </w:r>
    </w:p>
    <w:p w14:paraId="7A2ECB31" w14:textId="77777777" w:rsidR="00B36656" w:rsidRPr="00B36656" w:rsidRDefault="00B36656" w:rsidP="00B36656">
      <w:pPr>
        <w:rPr>
          <w:rFonts w:hint="eastAsia"/>
        </w:rPr>
      </w:pPr>
      <w:r w:rsidRPr="00B36656">
        <w:rPr>
          <w:rFonts w:hint="eastAsia"/>
        </w:rPr>
        <w:t xml:space="preserve">　　（二）具有持久性和生物累积性，或者具有持久性和毒性，或者具有生物累积性和毒性的化学物质。</w:t>
      </w:r>
    </w:p>
    <w:p w14:paraId="703622D7" w14:textId="77777777" w:rsidR="00B36656" w:rsidRPr="00B36656" w:rsidRDefault="00B36656" w:rsidP="00B36656">
      <w:pPr>
        <w:rPr>
          <w:rFonts w:hint="eastAsia"/>
        </w:rPr>
      </w:pPr>
      <w:r w:rsidRPr="00B36656">
        <w:rPr>
          <w:rFonts w:hint="eastAsia"/>
        </w:rPr>
        <w:t xml:space="preserve">　　对高危害化学物质，登记证持有人变更用途的，或者登记证持有人之外的其他人将其用于工业用途的，应当在生产、进口或者加工使用前，向国务院生态环境主管部门申请办理新用途环境管理登记。</w:t>
      </w:r>
    </w:p>
    <w:p w14:paraId="67E37EAD" w14:textId="77777777" w:rsidR="00B36656" w:rsidRPr="00B36656" w:rsidRDefault="00B36656" w:rsidP="00B36656">
      <w:pPr>
        <w:rPr>
          <w:rFonts w:hint="eastAsia"/>
        </w:rPr>
      </w:pPr>
      <w:r w:rsidRPr="00B36656">
        <w:rPr>
          <w:rFonts w:hint="eastAsia"/>
        </w:rPr>
        <w:t xml:space="preserve">　　对本条第一款第二项所列化学物质，拟用于本办法第四十四条规定的允许用途外其他工业用途的，应当在生产、进口或者加工使用前，向国务院生态环境主管部门申请办理新用途环境管理登记。</w:t>
      </w:r>
      <w:r w:rsidRPr="00B36656">
        <w:rPr>
          <w:rFonts w:hint="eastAsia"/>
        </w:rPr>
        <w:t> </w:t>
      </w:r>
    </w:p>
    <w:p w14:paraId="1D7F9455" w14:textId="62726DA7" w:rsidR="00B36656" w:rsidRPr="00B36656" w:rsidRDefault="00B36656" w:rsidP="00B36656">
      <w:pPr>
        <w:rPr>
          <w:rFonts w:hint="eastAsia"/>
        </w:rPr>
      </w:pPr>
      <w:r w:rsidRPr="00B36656">
        <w:rPr>
          <w:rFonts w:hint="eastAsia"/>
        </w:rPr>
        <w:t xml:space="preserve">　　</w:t>
      </w:r>
      <w:r w:rsidRPr="00B36656">
        <w:rPr>
          <w:rFonts w:hint="eastAsia"/>
          <w:b/>
          <w:bCs/>
        </w:rPr>
        <w:t>第三十二条</w:t>
      </w:r>
      <w:r w:rsidR="000E281A">
        <w:rPr>
          <w:rFonts w:hint="eastAsia"/>
          <w:b/>
          <w:bCs/>
        </w:rPr>
        <w:t>【</w:t>
      </w:r>
      <w:r w:rsidR="000E281A">
        <w:rPr>
          <w:rFonts w:hint="eastAsia"/>
          <w:b/>
          <w:bCs/>
        </w:rPr>
        <w:t>新用途环境管理登记程序</w:t>
      </w:r>
      <w:r w:rsidR="000E281A">
        <w:rPr>
          <w:rFonts w:hint="eastAsia"/>
          <w:b/>
          <w:bCs/>
        </w:rPr>
        <w:t>】</w:t>
      </w:r>
      <w:r w:rsidRPr="00B36656">
        <w:rPr>
          <w:rFonts w:hint="eastAsia"/>
        </w:rPr>
        <w:t xml:space="preserve">  </w:t>
      </w:r>
      <w:r w:rsidRPr="00B36656">
        <w:rPr>
          <w:rFonts w:hint="eastAsia"/>
        </w:rPr>
        <w:t>申请办理新用途环境管理登记的，申请人应当提交新用途环境管理登记申请表以及该化学物质用于新用途的环境暴露评估报告和环境风险控制措施等材料。对高危害化学物质，还应当提交社会经济效益分析材料，充分论证该物质用于所申请登记用途的必要性。</w:t>
      </w:r>
    </w:p>
    <w:p w14:paraId="426A406B" w14:textId="77777777" w:rsidR="00B36656" w:rsidRPr="00B36656" w:rsidRDefault="00B36656" w:rsidP="00B36656">
      <w:pPr>
        <w:rPr>
          <w:rFonts w:hint="eastAsia"/>
        </w:rPr>
      </w:pPr>
      <w:r w:rsidRPr="00B36656">
        <w:rPr>
          <w:rFonts w:hint="eastAsia"/>
        </w:rPr>
        <w:t xml:space="preserve">　　国务院生态环境主管部门收到申请材料后，按照常规登记程序受理和组织技术评审，根据下列情况分别</w:t>
      </w:r>
      <w:proofErr w:type="gramStart"/>
      <w:r w:rsidRPr="00B36656">
        <w:rPr>
          <w:rFonts w:hint="eastAsia"/>
        </w:rPr>
        <w:t>作出</w:t>
      </w:r>
      <w:proofErr w:type="gramEnd"/>
      <w:r w:rsidRPr="00B36656">
        <w:rPr>
          <w:rFonts w:hint="eastAsia"/>
        </w:rPr>
        <w:t>处理，并书面通知申请人：</w:t>
      </w:r>
    </w:p>
    <w:p w14:paraId="013623EA" w14:textId="77777777" w:rsidR="00B36656" w:rsidRPr="00B36656" w:rsidRDefault="00B36656" w:rsidP="00B36656">
      <w:pPr>
        <w:rPr>
          <w:rFonts w:hint="eastAsia"/>
        </w:rPr>
      </w:pPr>
      <w:r w:rsidRPr="00B36656">
        <w:rPr>
          <w:rFonts w:hint="eastAsia"/>
        </w:rPr>
        <w:t xml:space="preserve">　　（一）未发现不合理环境风险的，予以登记。对高危害化学物质，还应当符合申请用途</w:t>
      </w:r>
      <w:r w:rsidRPr="00B36656">
        <w:rPr>
          <w:rFonts w:hint="eastAsia"/>
        </w:rPr>
        <w:lastRenderedPageBreak/>
        <w:t>必要性的要求；</w:t>
      </w:r>
    </w:p>
    <w:p w14:paraId="150C6FB9" w14:textId="77777777" w:rsidR="00B36656" w:rsidRPr="00B36656" w:rsidRDefault="00B36656" w:rsidP="00B36656">
      <w:pPr>
        <w:rPr>
          <w:rFonts w:hint="eastAsia"/>
        </w:rPr>
      </w:pPr>
      <w:r w:rsidRPr="00B36656">
        <w:rPr>
          <w:rFonts w:hint="eastAsia"/>
        </w:rPr>
        <w:t xml:space="preserve">　　（二）发现有不合理环境风险，或者不符合高危害化学物质申请用途必要性要求的，不予登记。</w:t>
      </w:r>
    </w:p>
    <w:p w14:paraId="1926CA07" w14:textId="77777777" w:rsidR="00B36656" w:rsidRPr="00B36656" w:rsidRDefault="00B36656" w:rsidP="00B36656">
      <w:pPr>
        <w:rPr>
          <w:rFonts w:hint="eastAsia"/>
        </w:rPr>
      </w:pPr>
      <w:r w:rsidRPr="00B36656">
        <w:rPr>
          <w:rFonts w:hint="eastAsia"/>
        </w:rPr>
        <w:t xml:space="preserve">　　国务院生态环境主管部门</w:t>
      </w:r>
      <w:proofErr w:type="gramStart"/>
      <w:r w:rsidRPr="00B36656">
        <w:rPr>
          <w:rFonts w:hint="eastAsia"/>
        </w:rPr>
        <w:t>作出</w:t>
      </w:r>
      <w:proofErr w:type="gramEnd"/>
      <w:r w:rsidRPr="00B36656">
        <w:rPr>
          <w:rFonts w:hint="eastAsia"/>
        </w:rPr>
        <w:t>新用途环境管理登记决定后，应当在二十个工作日内公开予以登记的申请人及其代理人名称、涉及的化学物质名称或者类名、登记的新用途，以及相应的环境风险控制措施和环境管理要求。其中，不属于高危害化学物质的，在《中国现有化学物质名录》中增列该化学物质已登记的允许新用途；属于高危害化学物质的，该化学物质在《中国现有化学物质名录》中的新用途环境管理范围不变。</w:t>
      </w:r>
    </w:p>
    <w:p w14:paraId="002127E8" w14:textId="7BD483DD" w:rsidR="00B36656" w:rsidRPr="00B36656" w:rsidRDefault="00B36656" w:rsidP="00B36656">
      <w:pPr>
        <w:rPr>
          <w:rFonts w:hint="eastAsia"/>
        </w:rPr>
      </w:pPr>
      <w:r w:rsidRPr="00B36656">
        <w:rPr>
          <w:rFonts w:hint="eastAsia"/>
        </w:rPr>
        <w:t xml:space="preserve">　　</w:t>
      </w:r>
      <w:r w:rsidRPr="00B36656">
        <w:rPr>
          <w:rFonts w:hint="eastAsia"/>
          <w:b/>
          <w:bCs/>
        </w:rPr>
        <w:t>第三十三条</w:t>
      </w:r>
      <w:r w:rsidR="000E281A">
        <w:rPr>
          <w:rFonts w:hint="eastAsia"/>
          <w:b/>
          <w:bCs/>
        </w:rPr>
        <w:t>【</w:t>
      </w:r>
      <w:r w:rsidR="000E281A">
        <w:rPr>
          <w:rFonts w:hint="eastAsia"/>
          <w:b/>
          <w:bCs/>
        </w:rPr>
        <w:t>申请撤销登记</w:t>
      </w:r>
      <w:r w:rsidR="000E281A">
        <w:rPr>
          <w:rFonts w:hint="eastAsia"/>
          <w:b/>
          <w:bCs/>
        </w:rPr>
        <w:t>】</w:t>
      </w:r>
      <w:r w:rsidRPr="00B36656">
        <w:rPr>
          <w:rFonts w:hint="eastAsia"/>
        </w:rPr>
        <w:t xml:space="preserve">  </w:t>
      </w:r>
      <w:r w:rsidRPr="00B36656">
        <w:rPr>
          <w:rFonts w:hint="eastAsia"/>
        </w:rPr>
        <w:t>申请人取得登记证后，可以向国务院生态环境主管部门申请撤销登记证。</w:t>
      </w:r>
    </w:p>
    <w:p w14:paraId="13049157" w14:textId="78943D9B" w:rsidR="00B36656" w:rsidRPr="00B36656" w:rsidRDefault="00B36656" w:rsidP="00B36656">
      <w:pPr>
        <w:rPr>
          <w:rFonts w:hint="eastAsia"/>
        </w:rPr>
      </w:pPr>
      <w:r w:rsidRPr="00B36656">
        <w:rPr>
          <w:rFonts w:hint="eastAsia"/>
        </w:rPr>
        <w:t xml:space="preserve">　　</w:t>
      </w:r>
      <w:r w:rsidRPr="00B36656">
        <w:rPr>
          <w:rFonts w:hint="eastAsia"/>
          <w:b/>
          <w:bCs/>
        </w:rPr>
        <w:t>第三十四条</w:t>
      </w:r>
      <w:r w:rsidR="000E281A">
        <w:rPr>
          <w:rFonts w:hint="eastAsia"/>
          <w:b/>
          <w:bCs/>
        </w:rPr>
        <w:t>【</w:t>
      </w:r>
      <w:r w:rsidR="000E281A">
        <w:rPr>
          <w:rFonts w:hint="eastAsia"/>
          <w:b/>
          <w:bCs/>
        </w:rPr>
        <w:t>变更或撤回登记</w:t>
      </w:r>
      <w:r w:rsidR="000E281A">
        <w:rPr>
          <w:rFonts w:hint="eastAsia"/>
          <w:b/>
          <w:bCs/>
        </w:rPr>
        <w:t>】</w:t>
      </w:r>
      <w:r w:rsidRPr="00B36656">
        <w:rPr>
          <w:rFonts w:hint="eastAsia"/>
        </w:rPr>
        <w:t xml:space="preserve">  </w:t>
      </w:r>
      <w:r w:rsidRPr="00B36656">
        <w:rPr>
          <w:rFonts w:hint="eastAsia"/>
        </w:rPr>
        <w:t>有下列情形之一的，为了公共利益的需要，国务院生态环境主管部门可以依照《中华人民共和国行政许可法》的有关规定，变更或者撤回登记证：</w:t>
      </w:r>
    </w:p>
    <w:p w14:paraId="31486C38" w14:textId="77777777" w:rsidR="00B36656" w:rsidRPr="00B36656" w:rsidRDefault="00B36656" w:rsidP="00B36656">
      <w:pPr>
        <w:rPr>
          <w:rFonts w:hint="eastAsia"/>
        </w:rPr>
      </w:pPr>
      <w:r w:rsidRPr="00B36656">
        <w:rPr>
          <w:rFonts w:hint="eastAsia"/>
        </w:rPr>
        <w:t xml:space="preserve">　　（一）根据本办法第四十二条的规定需要变更或者撤回的；</w:t>
      </w:r>
    </w:p>
    <w:p w14:paraId="426C73FC" w14:textId="77777777" w:rsidR="00B36656" w:rsidRPr="00B36656" w:rsidRDefault="00B36656" w:rsidP="00B36656">
      <w:pPr>
        <w:rPr>
          <w:rFonts w:hint="eastAsia"/>
        </w:rPr>
      </w:pPr>
      <w:r w:rsidRPr="00B36656">
        <w:rPr>
          <w:rFonts w:hint="eastAsia"/>
        </w:rPr>
        <w:t xml:space="preserve">　　（二）新化学物质环境管理登记内容不符合国家产业政策的；</w:t>
      </w:r>
    </w:p>
    <w:p w14:paraId="55AA516E" w14:textId="77777777" w:rsidR="00B36656" w:rsidRPr="00B36656" w:rsidRDefault="00B36656" w:rsidP="00B36656">
      <w:pPr>
        <w:rPr>
          <w:rFonts w:hint="eastAsia"/>
        </w:rPr>
      </w:pPr>
      <w:r w:rsidRPr="00B36656">
        <w:rPr>
          <w:rFonts w:hint="eastAsia"/>
        </w:rPr>
        <w:t xml:space="preserve">　　（三）相关法律、行政法规或者强制性标准发生变动的；</w:t>
      </w:r>
    </w:p>
    <w:p w14:paraId="0202BC5C" w14:textId="77777777" w:rsidR="00B36656" w:rsidRPr="00B36656" w:rsidRDefault="00B36656" w:rsidP="00B36656">
      <w:pPr>
        <w:rPr>
          <w:rFonts w:hint="eastAsia"/>
        </w:rPr>
      </w:pPr>
      <w:r w:rsidRPr="00B36656">
        <w:rPr>
          <w:rFonts w:hint="eastAsia"/>
        </w:rPr>
        <w:t xml:space="preserve">　　（四）新化学物质环境管理登记内容与中华人民共和国缔结或者参加的国际条约要求相抵触的；</w:t>
      </w:r>
    </w:p>
    <w:p w14:paraId="3E00CF44" w14:textId="77777777" w:rsidR="00B36656" w:rsidRPr="00B36656" w:rsidRDefault="00B36656" w:rsidP="00B36656">
      <w:pPr>
        <w:rPr>
          <w:rFonts w:hint="eastAsia"/>
        </w:rPr>
      </w:pPr>
      <w:r w:rsidRPr="00B36656">
        <w:rPr>
          <w:rFonts w:hint="eastAsia"/>
        </w:rPr>
        <w:t xml:space="preserve">　　（五）法律法规规定的应当变更或者撤回的其他情形。</w:t>
      </w:r>
    </w:p>
    <w:p w14:paraId="401C463D" w14:textId="5322ED9B" w:rsidR="00B36656" w:rsidRPr="00B36656" w:rsidRDefault="00B36656" w:rsidP="00B36656">
      <w:pPr>
        <w:rPr>
          <w:rFonts w:hint="eastAsia"/>
        </w:rPr>
      </w:pPr>
      <w:r w:rsidRPr="00B36656">
        <w:rPr>
          <w:rFonts w:hint="eastAsia"/>
        </w:rPr>
        <w:t xml:space="preserve">　　</w:t>
      </w:r>
      <w:r w:rsidRPr="00B36656">
        <w:rPr>
          <w:rFonts w:hint="eastAsia"/>
          <w:b/>
          <w:bCs/>
        </w:rPr>
        <w:t>第三十五条</w:t>
      </w:r>
      <w:r w:rsidR="000E281A">
        <w:rPr>
          <w:rFonts w:hint="eastAsia"/>
          <w:b/>
          <w:bCs/>
        </w:rPr>
        <w:t>【</w:t>
      </w:r>
      <w:r w:rsidR="000E281A">
        <w:rPr>
          <w:rFonts w:hint="eastAsia"/>
          <w:b/>
          <w:bCs/>
        </w:rPr>
        <w:t>依职权撤销登记</w:t>
      </w:r>
      <w:r w:rsidR="000E281A">
        <w:rPr>
          <w:rFonts w:hint="eastAsia"/>
          <w:b/>
          <w:bCs/>
        </w:rPr>
        <w:t>】</w:t>
      </w:r>
      <w:r w:rsidRPr="00B36656">
        <w:rPr>
          <w:rFonts w:hint="eastAsia"/>
        </w:rPr>
        <w:t xml:space="preserve">  </w:t>
      </w:r>
      <w:r w:rsidRPr="00B36656">
        <w:rPr>
          <w:rFonts w:hint="eastAsia"/>
        </w:rPr>
        <w:t>有下列情形之一的，国务院生态环境主管部门可以依照《中华人民共和国行政许可法》的有关规定，撤销登记证：</w:t>
      </w:r>
    </w:p>
    <w:p w14:paraId="17BF572C" w14:textId="77777777" w:rsidR="00B36656" w:rsidRPr="00B36656" w:rsidRDefault="00B36656" w:rsidP="00B36656">
      <w:pPr>
        <w:rPr>
          <w:rFonts w:hint="eastAsia"/>
        </w:rPr>
      </w:pPr>
      <w:r w:rsidRPr="00B36656">
        <w:rPr>
          <w:rFonts w:hint="eastAsia"/>
        </w:rPr>
        <w:t xml:space="preserve">　　（一）申请人或者其代理人以欺骗、贿赂等不正当手段取得登记证的；</w:t>
      </w:r>
    </w:p>
    <w:p w14:paraId="227FF1A0" w14:textId="77777777" w:rsidR="00B36656" w:rsidRPr="00B36656" w:rsidRDefault="00B36656" w:rsidP="00B36656">
      <w:pPr>
        <w:rPr>
          <w:rFonts w:hint="eastAsia"/>
        </w:rPr>
      </w:pPr>
      <w:r w:rsidRPr="00B36656">
        <w:rPr>
          <w:rFonts w:hint="eastAsia"/>
        </w:rPr>
        <w:t xml:space="preserve">　　（二）国务院生态环境主管部门工作人员滥用职权、玩忽职守或者违反法定程序核发登记证的；</w:t>
      </w:r>
    </w:p>
    <w:p w14:paraId="21655B46" w14:textId="77777777" w:rsidR="00B36656" w:rsidRPr="00B36656" w:rsidRDefault="00B36656" w:rsidP="00B36656">
      <w:pPr>
        <w:rPr>
          <w:rFonts w:hint="eastAsia"/>
        </w:rPr>
      </w:pPr>
      <w:r w:rsidRPr="00B36656">
        <w:rPr>
          <w:rFonts w:hint="eastAsia"/>
        </w:rPr>
        <w:t xml:space="preserve">　　（三）法律法规规定的应当撤销的其他情形。</w:t>
      </w:r>
    </w:p>
    <w:p w14:paraId="35BE6EA4" w14:textId="77777777" w:rsidR="000E281A" w:rsidRDefault="000E281A" w:rsidP="00B36656">
      <w:pPr>
        <w:rPr>
          <w:b/>
          <w:bCs/>
        </w:rPr>
      </w:pPr>
    </w:p>
    <w:p w14:paraId="486B3F3B" w14:textId="7E023529" w:rsidR="00B36656" w:rsidRPr="00C86FA0" w:rsidRDefault="00B36656" w:rsidP="00C86FA0">
      <w:pPr>
        <w:pStyle w:val="2"/>
        <w:spacing w:before="0" w:afterLines="50" w:after="156"/>
        <w:jc w:val="center"/>
        <w:rPr>
          <w:b/>
          <w:bCs/>
          <w:color w:val="000000" w:themeColor="text1"/>
          <w:sz w:val="21"/>
          <w:szCs w:val="21"/>
        </w:rPr>
      </w:pPr>
      <w:r w:rsidRPr="00B36656">
        <w:rPr>
          <w:rFonts w:hint="eastAsia"/>
          <w:b/>
          <w:bCs/>
          <w:color w:val="000000" w:themeColor="text1"/>
          <w:sz w:val="21"/>
          <w:szCs w:val="21"/>
        </w:rPr>
        <w:t>第四节　备</w:t>
      </w:r>
      <w:r w:rsidRPr="00B36656">
        <w:rPr>
          <w:rFonts w:hint="eastAsia"/>
          <w:b/>
          <w:bCs/>
          <w:color w:val="000000" w:themeColor="text1"/>
          <w:sz w:val="21"/>
          <w:szCs w:val="21"/>
        </w:rPr>
        <w:t xml:space="preserve">  </w:t>
      </w:r>
      <w:r w:rsidRPr="00B36656">
        <w:rPr>
          <w:rFonts w:hint="eastAsia"/>
          <w:b/>
          <w:bCs/>
          <w:color w:val="000000" w:themeColor="text1"/>
          <w:sz w:val="21"/>
          <w:szCs w:val="21"/>
        </w:rPr>
        <w:t>案</w:t>
      </w:r>
    </w:p>
    <w:p w14:paraId="55659A1E" w14:textId="560F54CE" w:rsidR="00B36656" w:rsidRPr="00B36656" w:rsidRDefault="00B36656" w:rsidP="00B36656">
      <w:pPr>
        <w:rPr>
          <w:rFonts w:hint="eastAsia"/>
        </w:rPr>
      </w:pPr>
      <w:r w:rsidRPr="00B36656">
        <w:rPr>
          <w:rFonts w:hint="eastAsia"/>
          <w:b/>
          <w:bCs/>
        </w:rPr>
        <w:t xml:space="preserve">　　第三十六条</w:t>
      </w:r>
      <w:r w:rsidR="000E281A">
        <w:rPr>
          <w:rFonts w:hint="eastAsia"/>
          <w:b/>
          <w:bCs/>
        </w:rPr>
        <w:t>【</w:t>
      </w:r>
      <w:r w:rsidR="000E281A">
        <w:rPr>
          <w:rFonts w:hint="eastAsia"/>
          <w:b/>
          <w:bCs/>
        </w:rPr>
        <w:t>备案要求</w:t>
      </w:r>
      <w:r w:rsidR="000E281A">
        <w:rPr>
          <w:rFonts w:hint="eastAsia"/>
          <w:b/>
          <w:bCs/>
        </w:rPr>
        <w:t>】</w:t>
      </w:r>
      <w:r w:rsidRPr="00B36656">
        <w:rPr>
          <w:rFonts w:hint="eastAsia"/>
        </w:rPr>
        <w:t xml:space="preserve">  </w:t>
      </w:r>
      <w:r w:rsidRPr="00B36656">
        <w:rPr>
          <w:rFonts w:hint="eastAsia"/>
        </w:rPr>
        <w:t>办理新化学物质环境管理备案的，应当提交备案表和符合本办法第十条第三款规定的相应情形的证明材料，并一并提交其已经掌握的新化学物质环境与健康危害特性和环境风险的其他信息。</w:t>
      </w:r>
    </w:p>
    <w:p w14:paraId="35D64904" w14:textId="661E127F" w:rsidR="00B36656" w:rsidRPr="00B36656" w:rsidRDefault="00B36656" w:rsidP="00B36656">
      <w:pPr>
        <w:rPr>
          <w:rFonts w:hint="eastAsia"/>
        </w:rPr>
      </w:pPr>
      <w:r w:rsidRPr="00B36656">
        <w:rPr>
          <w:rFonts w:hint="eastAsia"/>
        </w:rPr>
        <w:t xml:space="preserve">　　</w:t>
      </w:r>
      <w:r w:rsidRPr="00B36656">
        <w:rPr>
          <w:rFonts w:hint="eastAsia"/>
          <w:b/>
          <w:bCs/>
        </w:rPr>
        <w:t>第三十七条</w:t>
      </w:r>
      <w:r w:rsidR="000E281A">
        <w:rPr>
          <w:rFonts w:hint="eastAsia"/>
          <w:b/>
          <w:bCs/>
        </w:rPr>
        <w:t>【</w:t>
      </w:r>
      <w:r w:rsidR="000E281A">
        <w:rPr>
          <w:rFonts w:hint="eastAsia"/>
          <w:b/>
          <w:bCs/>
        </w:rPr>
        <w:t>备案程序</w:t>
      </w:r>
      <w:r w:rsidR="000E281A">
        <w:rPr>
          <w:rFonts w:hint="eastAsia"/>
          <w:b/>
          <w:bCs/>
        </w:rPr>
        <w:t>】</w:t>
      </w:r>
      <w:r w:rsidRPr="00B36656">
        <w:rPr>
          <w:rFonts w:hint="eastAsia"/>
        </w:rPr>
        <w:t xml:space="preserve">  </w:t>
      </w:r>
      <w:r w:rsidRPr="00B36656">
        <w:rPr>
          <w:rFonts w:hint="eastAsia"/>
        </w:rPr>
        <w:t>国务院生态环境主管部门收到新化学物质环境管理备案材料后，对完整齐全的备案材料存档备查，并发送备案回执。申请人提交备案材料后，即可按照备案内容开展新化学物质相关活动。</w:t>
      </w:r>
    </w:p>
    <w:p w14:paraId="78BBE94E" w14:textId="77777777" w:rsidR="00B36656" w:rsidRPr="00B36656" w:rsidRDefault="00B36656" w:rsidP="00B36656">
      <w:pPr>
        <w:rPr>
          <w:rFonts w:hint="eastAsia"/>
        </w:rPr>
      </w:pPr>
      <w:r w:rsidRPr="00B36656">
        <w:rPr>
          <w:rFonts w:hint="eastAsia"/>
        </w:rPr>
        <w:t xml:space="preserve">　　新化学物质环境管理备案事项或者相关信息发生变化时，申请人应当及时对备案信息进行变更。</w:t>
      </w:r>
    </w:p>
    <w:p w14:paraId="5BF240C8" w14:textId="77777777" w:rsidR="00B36656" w:rsidRPr="00B36656" w:rsidRDefault="00B36656" w:rsidP="00B36656">
      <w:pPr>
        <w:rPr>
          <w:rFonts w:hint="eastAsia"/>
        </w:rPr>
      </w:pPr>
      <w:r w:rsidRPr="00B36656">
        <w:rPr>
          <w:rFonts w:hint="eastAsia"/>
        </w:rPr>
        <w:t xml:space="preserve">　　国务院生态环境主管部门应当定期公布新化学物质环境管理备案情况。</w:t>
      </w:r>
    </w:p>
    <w:p w14:paraId="0FAE5D3B" w14:textId="77777777" w:rsidR="00B36656" w:rsidRDefault="00B36656" w:rsidP="00B36656">
      <w:pPr>
        <w:rPr>
          <w:b/>
          <w:bCs/>
        </w:rPr>
      </w:pPr>
    </w:p>
    <w:p w14:paraId="77AC24C6" w14:textId="0F1ABC16" w:rsidR="00B36656" w:rsidRPr="00B36656" w:rsidRDefault="00B36656" w:rsidP="00C34A3B">
      <w:pPr>
        <w:pStyle w:val="1"/>
        <w:spacing w:before="0" w:after="0"/>
        <w:jc w:val="center"/>
        <w:rPr>
          <w:rFonts w:hint="eastAsia"/>
          <w:b/>
          <w:bCs/>
          <w:color w:val="000000" w:themeColor="text1"/>
          <w:sz w:val="24"/>
          <w:szCs w:val="24"/>
        </w:rPr>
      </w:pPr>
      <w:r w:rsidRPr="00B36656">
        <w:rPr>
          <w:rFonts w:hint="eastAsia"/>
          <w:b/>
          <w:bCs/>
          <w:color w:val="000000" w:themeColor="text1"/>
          <w:sz w:val="24"/>
          <w:szCs w:val="24"/>
        </w:rPr>
        <w:t>第四章　跟踪管理</w:t>
      </w:r>
    </w:p>
    <w:p w14:paraId="220BC441" w14:textId="3B800506" w:rsidR="00B36656" w:rsidRPr="00B36656" w:rsidRDefault="00B36656" w:rsidP="00B36656">
      <w:pPr>
        <w:rPr>
          <w:rFonts w:hint="eastAsia"/>
        </w:rPr>
      </w:pPr>
      <w:r w:rsidRPr="00B36656">
        <w:rPr>
          <w:rFonts w:hint="eastAsia"/>
          <w:b/>
          <w:bCs/>
        </w:rPr>
        <w:t xml:space="preserve">　　第三十八条</w:t>
      </w:r>
      <w:r w:rsidR="000E281A">
        <w:rPr>
          <w:rFonts w:hint="eastAsia"/>
          <w:b/>
          <w:bCs/>
        </w:rPr>
        <w:t>【</w:t>
      </w:r>
      <w:r w:rsidR="000E281A">
        <w:rPr>
          <w:rFonts w:hint="eastAsia"/>
          <w:b/>
          <w:bCs/>
        </w:rPr>
        <w:t>信息传递</w:t>
      </w:r>
      <w:r w:rsidR="000E281A">
        <w:rPr>
          <w:rFonts w:hint="eastAsia"/>
          <w:b/>
          <w:bCs/>
        </w:rPr>
        <w:t>】</w:t>
      </w:r>
      <w:r w:rsidRPr="00B36656">
        <w:rPr>
          <w:rFonts w:hint="eastAsia"/>
        </w:rPr>
        <w:t xml:space="preserve">  </w:t>
      </w:r>
      <w:r w:rsidRPr="00B36656">
        <w:rPr>
          <w:rFonts w:hint="eastAsia"/>
        </w:rPr>
        <w:t>新化学物质的生产者、进口者、加工使用者应当向下游用户传递下列信息：</w:t>
      </w:r>
    </w:p>
    <w:p w14:paraId="3874C310" w14:textId="77777777" w:rsidR="00B36656" w:rsidRPr="00B36656" w:rsidRDefault="00B36656" w:rsidP="00B36656">
      <w:pPr>
        <w:rPr>
          <w:rFonts w:hint="eastAsia"/>
        </w:rPr>
      </w:pPr>
      <w:r w:rsidRPr="00B36656">
        <w:rPr>
          <w:rFonts w:hint="eastAsia"/>
        </w:rPr>
        <w:t xml:space="preserve">　　（一）登记证号或者备案回执号；</w:t>
      </w:r>
    </w:p>
    <w:p w14:paraId="726C014B" w14:textId="77777777" w:rsidR="00B36656" w:rsidRPr="00B36656" w:rsidRDefault="00B36656" w:rsidP="00B36656">
      <w:pPr>
        <w:rPr>
          <w:rFonts w:hint="eastAsia"/>
        </w:rPr>
      </w:pPr>
      <w:r w:rsidRPr="00B36656">
        <w:rPr>
          <w:rFonts w:hint="eastAsia"/>
        </w:rPr>
        <w:t xml:space="preserve">　　（二）新化学物质申请用途；</w:t>
      </w:r>
    </w:p>
    <w:p w14:paraId="347A9B33" w14:textId="77777777" w:rsidR="00B36656" w:rsidRPr="00B36656" w:rsidRDefault="00B36656" w:rsidP="00B36656">
      <w:pPr>
        <w:rPr>
          <w:rFonts w:hint="eastAsia"/>
        </w:rPr>
      </w:pPr>
      <w:r w:rsidRPr="00B36656">
        <w:rPr>
          <w:rFonts w:hint="eastAsia"/>
        </w:rPr>
        <w:t xml:space="preserve">　　（三）新化学物质环境和健康危害特性及环境风险控制措施；</w:t>
      </w:r>
    </w:p>
    <w:p w14:paraId="5EA0BE3B" w14:textId="77777777" w:rsidR="00B36656" w:rsidRPr="00B36656" w:rsidRDefault="00B36656" w:rsidP="00B36656">
      <w:pPr>
        <w:rPr>
          <w:rFonts w:hint="eastAsia"/>
        </w:rPr>
      </w:pPr>
      <w:r w:rsidRPr="00B36656">
        <w:rPr>
          <w:rFonts w:hint="eastAsia"/>
        </w:rPr>
        <w:t xml:space="preserve">　　（四）新化学物质环境管理要求。</w:t>
      </w:r>
    </w:p>
    <w:p w14:paraId="57AEBAF1" w14:textId="77777777" w:rsidR="00B36656" w:rsidRPr="00B36656" w:rsidRDefault="00B36656" w:rsidP="00B36656">
      <w:pPr>
        <w:rPr>
          <w:rFonts w:hint="eastAsia"/>
        </w:rPr>
      </w:pPr>
      <w:r w:rsidRPr="00B36656">
        <w:rPr>
          <w:rFonts w:hint="eastAsia"/>
        </w:rPr>
        <w:lastRenderedPageBreak/>
        <w:t xml:space="preserve">　　新化学物质的加工使用者可以要求供应商提供前款规定的新化学物质的相关信息。</w:t>
      </w:r>
    </w:p>
    <w:p w14:paraId="6546A3C3" w14:textId="41631498" w:rsidR="00B36656" w:rsidRPr="00B36656" w:rsidRDefault="00B36656" w:rsidP="00B36656">
      <w:pPr>
        <w:rPr>
          <w:rFonts w:hint="eastAsia"/>
        </w:rPr>
      </w:pPr>
      <w:r w:rsidRPr="00B36656">
        <w:rPr>
          <w:rFonts w:hint="eastAsia"/>
        </w:rPr>
        <w:t xml:space="preserve">　　</w:t>
      </w:r>
      <w:r w:rsidRPr="00B36656">
        <w:rPr>
          <w:rFonts w:hint="eastAsia"/>
          <w:b/>
          <w:bCs/>
        </w:rPr>
        <w:t>第三十九条</w:t>
      </w:r>
      <w:r w:rsidR="000E281A">
        <w:rPr>
          <w:rFonts w:hint="eastAsia"/>
          <w:b/>
          <w:bCs/>
        </w:rPr>
        <w:t>【</w:t>
      </w:r>
      <w:r w:rsidR="000E281A">
        <w:rPr>
          <w:rFonts w:hint="eastAsia"/>
          <w:b/>
          <w:bCs/>
        </w:rPr>
        <w:t>资料记录及保存</w:t>
      </w:r>
      <w:r w:rsidR="000E281A">
        <w:rPr>
          <w:rFonts w:hint="eastAsia"/>
          <w:b/>
          <w:bCs/>
        </w:rPr>
        <w:t>】</w:t>
      </w:r>
      <w:r w:rsidRPr="00B36656">
        <w:rPr>
          <w:rFonts w:hint="eastAsia"/>
        </w:rPr>
        <w:t xml:space="preserve">  </w:t>
      </w:r>
      <w:r w:rsidRPr="00B36656">
        <w:rPr>
          <w:rFonts w:hint="eastAsia"/>
        </w:rPr>
        <w:t>新化学物质的研究者、生产者、进口者和加工使用者应当建立新化学物质活动情况记录制度，如实记录新化学物质活动时间、数量、用途，以及落实环境风险控制措施和环境管理要求等情况。</w:t>
      </w:r>
    </w:p>
    <w:p w14:paraId="6205657A" w14:textId="77777777" w:rsidR="00B36656" w:rsidRPr="00B36656" w:rsidRDefault="00B36656" w:rsidP="00B36656">
      <w:pPr>
        <w:rPr>
          <w:rFonts w:hint="eastAsia"/>
        </w:rPr>
      </w:pPr>
      <w:r w:rsidRPr="00B36656">
        <w:rPr>
          <w:rFonts w:hint="eastAsia"/>
        </w:rPr>
        <w:t xml:space="preserve">　　常规登记和简易登记材料以及新化学物质活动情况记录等相关资料应当至少保存十年。备案材料以及新化学物质活动情况记录等相关资料应当至少保存三年。</w:t>
      </w:r>
    </w:p>
    <w:p w14:paraId="0412D9E8" w14:textId="31F1A797" w:rsidR="00B36656" w:rsidRPr="00B36656" w:rsidRDefault="00B36656" w:rsidP="00B36656">
      <w:pPr>
        <w:rPr>
          <w:rFonts w:hint="eastAsia"/>
        </w:rPr>
      </w:pPr>
      <w:r w:rsidRPr="00B36656">
        <w:rPr>
          <w:rFonts w:hint="eastAsia"/>
        </w:rPr>
        <w:t xml:space="preserve">　　</w:t>
      </w:r>
      <w:r w:rsidRPr="00B36656">
        <w:rPr>
          <w:rFonts w:hint="eastAsia"/>
          <w:b/>
          <w:bCs/>
        </w:rPr>
        <w:t>第四十条</w:t>
      </w:r>
      <w:r w:rsidR="000E281A">
        <w:rPr>
          <w:rFonts w:hint="eastAsia"/>
          <w:b/>
          <w:bCs/>
        </w:rPr>
        <w:t>【</w:t>
      </w:r>
      <w:r w:rsidR="000E281A">
        <w:rPr>
          <w:rFonts w:hint="eastAsia"/>
          <w:b/>
          <w:bCs/>
        </w:rPr>
        <w:t>环境风险控制措施和环境管理要求落实与公开</w:t>
      </w:r>
      <w:r w:rsidR="000E281A">
        <w:rPr>
          <w:rFonts w:hint="eastAsia"/>
          <w:b/>
          <w:bCs/>
        </w:rPr>
        <w:t>】</w:t>
      </w:r>
      <w:r w:rsidRPr="00B36656">
        <w:rPr>
          <w:rFonts w:hint="eastAsia"/>
        </w:rPr>
        <w:t xml:space="preserve">  </w:t>
      </w:r>
      <w:r w:rsidRPr="00B36656">
        <w:rPr>
          <w:rFonts w:hint="eastAsia"/>
        </w:rPr>
        <w:t>常规登记新化学物质的生产者和加工使用者，应当落实环境风险控制措施和环境管理要求，并通过其官方网站或者其他便于公众知晓的方式公开环境风险控制措施和环境管理要求落实情况。</w:t>
      </w:r>
    </w:p>
    <w:p w14:paraId="623E51ED" w14:textId="1178FC34" w:rsidR="00B36656" w:rsidRPr="00B36656" w:rsidRDefault="00B36656" w:rsidP="00B36656">
      <w:pPr>
        <w:rPr>
          <w:rFonts w:hint="eastAsia"/>
        </w:rPr>
      </w:pPr>
      <w:r w:rsidRPr="00B36656">
        <w:rPr>
          <w:rFonts w:hint="eastAsia"/>
        </w:rPr>
        <w:t xml:space="preserve">　　</w:t>
      </w:r>
      <w:r w:rsidRPr="00B36656">
        <w:rPr>
          <w:rFonts w:hint="eastAsia"/>
          <w:b/>
          <w:bCs/>
        </w:rPr>
        <w:t>第四十一条</w:t>
      </w:r>
      <w:r w:rsidR="000E281A">
        <w:rPr>
          <w:rFonts w:hint="eastAsia"/>
          <w:b/>
          <w:bCs/>
        </w:rPr>
        <w:t>【</w:t>
      </w:r>
      <w:r w:rsidR="000E281A">
        <w:rPr>
          <w:rFonts w:hint="eastAsia"/>
          <w:b/>
          <w:bCs/>
        </w:rPr>
        <w:t>活动报告</w:t>
      </w:r>
      <w:r w:rsidR="000E281A">
        <w:rPr>
          <w:rFonts w:hint="eastAsia"/>
          <w:b/>
          <w:bCs/>
        </w:rPr>
        <w:t>】</w:t>
      </w:r>
      <w:r w:rsidRPr="00B36656">
        <w:rPr>
          <w:rFonts w:hint="eastAsia"/>
        </w:rPr>
        <w:t xml:space="preserve">  </w:t>
      </w:r>
      <w:r w:rsidRPr="00B36656">
        <w:rPr>
          <w:rFonts w:hint="eastAsia"/>
        </w:rPr>
        <w:t>登记证持有人应当在首次生产之日起六十日内，或者在首次进口并向加工使用者转移之日起六十日内，向国务院生态环境主管部门报告新化学物质首次活动情况。</w:t>
      </w:r>
    </w:p>
    <w:p w14:paraId="0BD9D73A" w14:textId="77777777" w:rsidR="00B36656" w:rsidRPr="00B36656" w:rsidRDefault="00B36656" w:rsidP="00B36656">
      <w:pPr>
        <w:rPr>
          <w:rFonts w:hint="eastAsia"/>
        </w:rPr>
      </w:pPr>
      <w:r w:rsidRPr="00B36656">
        <w:rPr>
          <w:rFonts w:hint="eastAsia"/>
        </w:rPr>
        <w:t xml:space="preserve">　　常规登记证上载明的环境管理要求规定了提交年度报告要求的，登记证持有人应当自登记的次年起，每年</w:t>
      </w:r>
      <w:r w:rsidRPr="00B36656">
        <w:rPr>
          <w:rFonts w:hint="eastAsia"/>
        </w:rPr>
        <w:t>4</w:t>
      </w:r>
      <w:r w:rsidRPr="00B36656">
        <w:rPr>
          <w:rFonts w:hint="eastAsia"/>
        </w:rPr>
        <w:t>月</w:t>
      </w:r>
      <w:r w:rsidRPr="00B36656">
        <w:rPr>
          <w:rFonts w:hint="eastAsia"/>
        </w:rPr>
        <w:t>30</w:t>
      </w:r>
      <w:r w:rsidRPr="00B36656">
        <w:rPr>
          <w:rFonts w:hint="eastAsia"/>
        </w:rPr>
        <w:t>日前向国务院生态环境主管部门报告上一年度获准登记新化学物质的实际生产或者进口情况、向环境排放情况，以及环境风险控制措施和环境管理要求的落实情况。</w:t>
      </w:r>
    </w:p>
    <w:p w14:paraId="3F2295A6" w14:textId="4639DD32" w:rsidR="00B36656" w:rsidRPr="00B36656" w:rsidRDefault="00B36656" w:rsidP="00B36656">
      <w:pPr>
        <w:rPr>
          <w:rFonts w:hint="eastAsia"/>
        </w:rPr>
      </w:pPr>
      <w:r w:rsidRPr="00B36656">
        <w:rPr>
          <w:rFonts w:hint="eastAsia"/>
        </w:rPr>
        <w:t xml:space="preserve">　　</w:t>
      </w:r>
      <w:r w:rsidRPr="00B36656">
        <w:rPr>
          <w:rFonts w:hint="eastAsia"/>
          <w:b/>
          <w:bCs/>
        </w:rPr>
        <w:t>第四十二条</w:t>
      </w:r>
      <w:r w:rsidR="000E281A">
        <w:rPr>
          <w:rFonts w:hint="eastAsia"/>
          <w:b/>
          <w:bCs/>
        </w:rPr>
        <w:t>【</w:t>
      </w:r>
      <w:r w:rsidR="000E281A">
        <w:rPr>
          <w:rFonts w:hint="eastAsia"/>
          <w:b/>
          <w:bCs/>
        </w:rPr>
        <w:t>新危害信息与环境风险跟踪</w:t>
      </w:r>
      <w:r w:rsidR="000E281A">
        <w:rPr>
          <w:rFonts w:hint="eastAsia"/>
          <w:b/>
          <w:bCs/>
        </w:rPr>
        <w:t>】</w:t>
      </w:r>
      <w:r w:rsidRPr="00B36656">
        <w:rPr>
          <w:rFonts w:hint="eastAsia"/>
        </w:rPr>
        <w:t xml:space="preserve">  </w:t>
      </w:r>
      <w:r w:rsidRPr="00B36656">
        <w:rPr>
          <w:rFonts w:hint="eastAsia"/>
        </w:rPr>
        <w:t>新化学物质的研究者、生产者、进口者和加工使用者发现新化学物质有新的环境或者健康危害特性或者环境风险的，应当及时向国务院生态环境主管部门报告；可能导致环境风险增加的，应当及时采取措施消除或者降低环境风险。</w:t>
      </w:r>
    </w:p>
    <w:p w14:paraId="2CD3E962" w14:textId="77777777" w:rsidR="00B36656" w:rsidRPr="00B36656" w:rsidRDefault="00B36656" w:rsidP="00B36656">
      <w:pPr>
        <w:rPr>
          <w:rFonts w:hint="eastAsia"/>
        </w:rPr>
      </w:pPr>
      <w:r w:rsidRPr="00B36656">
        <w:rPr>
          <w:rFonts w:hint="eastAsia"/>
        </w:rPr>
        <w:t xml:space="preserve">　　国务院生态环境主管部门根据全国新化学物质环境管理登记情况、实际生产或者进口情况、向环境排放情况，以及新发现的环境或者健康危害特性等，对环境风险可能持续增加的新化学物质，可以要求相关研究者、生产者、进口者和加工使用者，进一步提交相关环境或者健康危害、环境暴露数据信息。</w:t>
      </w:r>
    </w:p>
    <w:p w14:paraId="58AD138A" w14:textId="77777777" w:rsidR="00B36656" w:rsidRPr="00B36656" w:rsidRDefault="00B36656" w:rsidP="00B36656">
      <w:pPr>
        <w:rPr>
          <w:rFonts w:hint="eastAsia"/>
        </w:rPr>
      </w:pPr>
      <w:r w:rsidRPr="00B36656">
        <w:rPr>
          <w:rFonts w:hint="eastAsia"/>
        </w:rPr>
        <w:t xml:space="preserve">　　国务院生态环境主管部门收到相关信息后，应当组织所属的化学物质环境管理技术机构和专家委员会进行技术评审；必要时，可以根据评审结果依法变更或者撤回相应的登记证。</w:t>
      </w:r>
    </w:p>
    <w:p w14:paraId="02D38528" w14:textId="590E7969" w:rsidR="00B36656" w:rsidRPr="00B36656" w:rsidRDefault="00B36656" w:rsidP="00B36656">
      <w:pPr>
        <w:rPr>
          <w:rFonts w:hint="eastAsia"/>
        </w:rPr>
      </w:pPr>
      <w:r w:rsidRPr="00B36656">
        <w:rPr>
          <w:rFonts w:hint="eastAsia"/>
        </w:rPr>
        <w:t xml:space="preserve">　　</w:t>
      </w:r>
      <w:r w:rsidRPr="00B36656">
        <w:rPr>
          <w:rFonts w:hint="eastAsia"/>
          <w:b/>
          <w:bCs/>
        </w:rPr>
        <w:t>第四十三条</w:t>
      </w:r>
      <w:r w:rsidR="000E281A">
        <w:rPr>
          <w:rFonts w:hint="eastAsia"/>
          <w:b/>
          <w:bCs/>
        </w:rPr>
        <w:t>【</w:t>
      </w:r>
      <w:r w:rsidR="000E281A">
        <w:rPr>
          <w:rFonts w:hint="eastAsia"/>
          <w:b/>
          <w:bCs/>
        </w:rPr>
        <w:t>环境监督抽查</w:t>
      </w:r>
      <w:r w:rsidR="000E281A">
        <w:rPr>
          <w:rFonts w:hint="eastAsia"/>
          <w:b/>
          <w:bCs/>
        </w:rPr>
        <w:t>】</w:t>
      </w:r>
      <w:r w:rsidRPr="00B36656">
        <w:rPr>
          <w:rFonts w:hint="eastAsia"/>
        </w:rPr>
        <w:t xml:space="preserve">  </w:t>
      </w:r>
      <w:r w:rsidRPr="00B36656">
        <w:rPr>
          <w:rFonts w:hint="eastAsia"/>
        </w:rPr>
        <w:t>国务院生态环境主管部门应当将新化学物质环境管理登记情况、环境风险控制措施和环境管理要求、首次活动情况、年度报告等信息通报省级生态环境主管部门；省级生态环境主管部门应当将上述信息通报设区的市级生态环境主管部门。</w:t>
      </w:r>
    </w:p>
    <w:p w14:paraId="07A7F1DA" w14:textId="77777777" w:rsidR="00B36656" w:rsidRPr="00B36656" w:rsidRDefault="00B36656" w:rsidP="00B36656">
      <w:pPr>
        <w:rPr>
          <w:rFonts w:hint="eastAsia"/>
        </w:rPr>
      </w:pPr>
      <w:r w:rsidRPr="00B36656">
        <w:rPr>
          <w:rFonts w:hint="eastAsia"/>
        </w:rPr>
        <w:t xml:space="preserve">　　设区的市级以上生态环境主管部门，应当对新化学物质生产者、进口者和加工使用者是否按要求办理新化学物质环境管理登记、登记事项的真实性、登记证载明事项以及本办法其他相关规定的落实情况进行监督抽查。</w:t>
      </w:r>
    </w:p>
    <w:p w14:paraId="50F5F304" w14:textId="77777777" w:rsidR="00B36656" w:rsidRPr="00B36656" w:rsidRDefault="00B36656" w:rsidP="00B36656">
      <w:pPr>
        <w:rPr>
          <w:rFonts w:hint="eastAsia"/>
        </w:rPr>
      </w:pPr>
      <w:r w:rsidRPr="00B36656">
        <w:rPr>
          <w:rFonts w:hint="eastAsia"/>
        </w:rPr>
        <w:t xml:space="preserve">　　新化学物质的研究者、生产者、进口者和加工使用者应当如实提供相关资料，接受生态环境主管部门的监督抽查。</w:t>
      </w:r>
    </w:p>
    <w:p w14:paraId="0678C17B" w14:textId="65561675" w:rsidR="00B36656" w:rsidRPr="00B36656" w:rsidRDefault="00B36656" w:rsidP="00B36656">
      <w:pPr>
        <w:rPr>
          <w:rFonts w:hint="eastAsia"/>
        </w:rPr>
      </w:pPr>
      <w:r w:rsidRPr="00B36656">
        <w:rPr>
          <w:rFonts w:hint="eastAsia"/>
        </w:rPr>
        <w:t xml:space="preserve">　　</w:t>
      </w:r>
      <w:r w:rsidRPr="00B36656">
        <w:rPr>
          <w:rFonts w:hint="eastAsia"/>
          <w:b/>
          <w:bCs/>
        </w:rPr>
        <w:t>第四十四条</w:t>
      </w:r>
      <w:r w:rsidR="000E281A">
        <w:rPr>
          <w:rFonts w:hint="eastAsia"/>
          <w:b/>
          <w:bCs/>
        </w:rPr>
        <w:t>【</w:t>
      </w:r>
      <w:r w:rsidR="000E281A">
        <w:rPr>
          <w:rFonts w:hint="eastAsia"/>
          <w:b/>
          <w:bCs/>
        </w:rPr>
        <w:t>列入名录程序</w:t>
      </w:r>
      <w:r w:rsidR="000E281A">
        <w:rPr>
          <w:rFonts w:hint="eastAsia"/>
          <w:b/>
          <w:bCs/>
        </w:rPr>
        <w:t>】</w:t>
      </w:r>
      <w:r w:rsidRPr="00B36656">
        <w:rPr>
          <w:rFonts w:hint="eastAsia"/>
        </w:rPr>
        <w:t xml:space="preserve">  </w:t>
      </w:r>
      <w:r w:rsidRPr="00B36656">
        <w:rPr>
          <w:rFonts w:hint="eastAsia"/>
        </w:rPr>
        <w:t>取得常规登记证的新化学物质，自首次登记之日起满五年的，国务院生态环境主管部门应当将其列入《中国现有化学物质名录》，并予以公告。</w:t>
      </w:r>
    </w:p>
    <w:p w14:paraId="61A3387D" w14:textId="77777777" w:rsidR="00B36656" w:rsidRPr="00B36656" w:rsidRDefault="00B36656" w:rsidP="00B36656">
      <w:pPr>
        <w:rPr>
          <w:rFonts w:hint="eastAsia"/>
        </w:rPr>
      </w:pPr>
      <w:r w:rsidRPr="00B36656">
        <w:rPr>
          <w:rFonts w:hint="eastAsia"/>
        </w:rPr>
        <w:t xml:space="preserve">　　对具有持久性和生物累积性，或者持久性和毒性，或者生物累积性和毒性的新化学物质，列入《中国现有化学物质名录》时应当注明其允许用途。</w:t>
      </w:r>
    </w:p>
    <w:p w14:paraId="4DBB0513" w14:textId="77777777" w:rsidR="00B36656" w:rsidRPr="00B36656" w:rsidRDefault="00B36656" w:rsidP="00B36656">
      <w:pPr>
        <w:rPr>
          <w:rFonts w:hint="eastAsia"/>
        </w:rPr>
      </w:pPr>
      <w:r w:rsidRPr="00B36656">
        <w:rPr>
          <w:rFonts w:hint="eastAsia"/>
        </w:rPr>
        <w:t xml:space="preserve">　　对高危害化学物质以及具有持久性和生物累积性，或者持久性和毒性，或者生物累积性和毒性的新化学物质，列入《中国现有化学物质名录》时，应当规定除年度报告之外的环境管理要求。</w:t>
      </w:r>
    </w:p>
    <w:p w14:paraId="1ABE98CC" w14:textId="77777777" w:rsidR="00B36656" w:rsidRPr="00B36656" w:rsidRDefault="00B36656" w:rsidP="00B36656">
      <w:pPr>
        <w:rPr>
          <w:rFonts w:hint="eastAsia"/>
        </w:rPr>
      </w:pPr>
      <w:r w:rsidRPr="00B36656">
        <w:rPr>
          <w:rFonts w:hint="eastAsia"/>
        </w:rPr>
        <w:t xml:space="preserve">　　本条前三款规定适用于依照本办法第三十三条规定申请撤销的常规登记新化学物质。</w:t>
      </w:r>
    </w:p>
    <w:p w14:paraId="1CF89D5B" w14:textId="77777777" w:rsidR="00B36656" w:rsidRPr="00B36656" w:rsidRDefault="00B36656" w:rsidP="00B36656">
      <w:pPr>
        <w:rPr>
          <w:rFonts w:hint="eastAsia"/>
        </w:rPr>
      </w:pPr>
      <w:r w:rsidRPr="00B36656">
        <w:rPr>
          <w:rFonts w:hint="eastAsia"/>
        </w:rPr>
        <w:t xml:space="preserve">　　简易登记和备案的新化学物质，以及依照本办法第三十四条、第三十五条规定被撤回或者撤销的常规登记新化学物质，不列入《中国现有化学物质名录》。</w:t>
      </w:r>
    </w:p>
    <w:p w14:paraId="08B97E55" w14:textId="295B8711" w:rsidR="00B36656" w:rsidRPr="00B36656" w:rsidRDefault="00B36656" w:rsidP="00B36656">
      <w:pPr>
        <w:rPr>
          <w:rFonts w:hint="eastAsia"/>
        </w:rPr>
      </w:pPr>
      <w:r w:rsidRPr="00B36656">
        <w:rPr>
          <w:rFonts w:hint="eastAsia"/>
        </w:rPr>
        <w:lastRenderedPageBreak/>
        <w:t xml:space="preserve">　　</w:t>
      </w:r>
      <w:r w:rsidRPr="00B36656">
        <w:rPr>
          <w:rFonts w:hint="eastAsia"/>
          <w:b/>
          <w:bCs/>
        </w:rPr>
        <w:t>第四十五条</w:t>
      </w:r>
      <w:r w:rsidR="000E281A">
        <w:rPr>
          <w:rFonts w:hint="eastAsia"/>
          <w:b/>
          <w:bCs/>
        </w:rPr>
        <w:t>【</w:t>
      </w:r>
      <w:r w:rsidR="000E281A">
        <w:rPr>
          <w:rFonts w:hint="eastAsia"/>
          <w:b/>
          <w:bCs/>
        </w:rPr>
        <w:t>列入名录程序其他要求</w:t>
      </w:r>
      <w:r w:rsidR="000E281A">
        <w:rPr>
          <w:rFonts w:hint="eastAsia"/>
          <w:b/>
          <w:bCs/>
        </w:rPr>
        <w:t>】</w:t>
      </w:r>
      <w:r w:rsidRPr="00B36656">
        <w:rPr>
          <w:rFonts w:hint="eastAsia"/>
        </w:rPr>
        <w:t xml:space="preserve">  </w:t>
      </w:r>
      <w:r w:rsidRPr="00B36656">
        <w:rPr>
          <w:rFonts w:hint="eastAsia"/>
        </w:rPr>
        <w:t>根据《新化学物质环境管理办法》（环境保护部令第</w:t>
      </w:r>
      <w:r w:rsidRPr="00B36656">
        <w:rPr>
          <w:rFonts w:hint="eastAsia"/>
        </w:rPr>
        <w:t>7</w:t>
      </w:r>
      <w:r w:rsidRPr="00B36656">
        <w:rPr>
          <w:rFonts w:hint="eastAsia"/>
        </w:rPr>
        <w:t>号）的规定取得常规申报登记证的新化学物质，尚未列入《中国现有化学物质名录》的，应当自首</w:t>
      </w:r>
      <w:proofErr w:type="gramStart"/>
      <w:r w:rsidRPr="00B36656">
        <w:rPr>
          <w:rFonts w:hint="eastAsia"/>
        </w:rPr>
        <w:t>次生产</w:t>
      </w:r>
      <w:proofErr w:type="gramEnd"/>
      <w:r w:rsidRPr="00B36656">
        <w:rPr>
          <w:rFonts w:hint="eastAsia"/>
        </w:rPr>
        <w:t>或者进口活动之日起满五年或者本办法施行之日起满五年，列入《中国现有化学物质名录》。</w:t>
      </w:r>
    </w:p>
    <w:p w14:paraId="4F30474A" w14:textId="77777777" w:rsidR="00B36656" w:rsidRPr="00B36656" w:rsidRDefault="00B36656" w:rsidP="00B36656">
      <w:pPr>
        <w:rPr>
          <w:rFonts w:hint="eastAsia"/>
        </w:rPr>
      </w:pPr>
      <w:r w:rsidRPr="00B36656">
        <w:rPr>
          <w:rFonts w:hint="eastAsia"/>
        </w:rPr>
        <w:t xml:space="preserve">　　根据《新化学物质环境管理办法》（国家环境保护总局令第</w:t>
      </w:r>
      <w:r w:rsidRPr="00B36656">
        <w:rPr>
          <w:rFonts w:hint="eastAsia"/>
        </w:rPr>
        <w:t>17</w:t>
      </w:r>
      <w:r w:rsidRPr="00B36656">
        <w:rPr>
          <w:rFonts w:hint="eastAsia"/>
        </w:rPr>
        <w:t>号）的规定，取得正常申报环境管理登记的新化学物质，尚未列入《中国现有化学物质名录》的，应当自本办法施行之日起六个月内，列入《中国现有化学物质名录》。</w:t>
      </w:r>
    </w:p>
    <w:p w14:paraId="0A2BB582" w14:textId="77777777" w:rsidR="00B36656" w:rsidRPr="00B36656" w:rsidRDefault="00B36656" w:rsidP="00B36656">
      <w:pPr>
        <w:rPr>
          <w:rFonts w:hint="eastAsia"/>
        </w:rPr>
      </w:pPr>
      <w:r w:rsidRPr="00B36656">
        <w:rPr>
          <w:rFonts w:hint="eastAsia"/>
        </w:rPr>
        <w:t xml:space="preserve">　　本办法生效前已列入《中国现有化学物质名录》并实施物质名称等标识信息保护的，标识信息的保护期限最长至</w:t>
      </w:r>
      <w:r w:rsidRPr="00B36656">
        <w:rPr>
          <w:rFonts w:hint="eastAsia"/>
        </w:rPr>
        <w:t>2025</w:t>
      </w:r>
      <w:r w:rsidRPr="00B36656">
        <w:rPr>
          <w:rFonts w:hint="eastAsia"/>
        </w:rPr>
        <w:t>年</w:t>
      </w:r>
      <w:r w:rsidRPr="00B36656">
        <w:rPr>
          <w:rFonts w:hint="eastAsia"/>
        </w:rPr>
        <w:t>12</w:t>
      </w:r>
      <w:r w:rsidRPr="00B36656">
        <w:rPr>
          <w:rFonts w:hint="eastAsia"/>
        </w:rPr>
        <w:t>月</w:t>
      </w:r>
      <w:r w:rsidRPr="00B36656">
        <w:rPr>
          <w:rFonts w:hint="eastAsia"/>
        </w:rPr>
        <w:t>31</w:t>
      </w:r>
      <w:r w:rsidRPr="00B36656">
        <w:rPr>
          <w:rFonts w:hint="eastAsia"/>
        </w:rPr>
        <w:t>日止。</w:t>
      </w:r>
    </w:p>
    <w:p w14:paraId="111D6E2F" w14:textId="77777777" w:rsidR="00B36656" w:rsidRDefault="00B36656" w:rsidP="00B36656">
      <w:pPr>
        <w:rPr>
          <w:b/>
          <w:bCs/>
        </w:rPr>
      </w:pPr>
    </w:p>
    <w:p w14:paraId="49DEE49D" w14:textId="2F3B4D9E" w:rsidR="00B36656" w:rsidRPr="00B36656" w:rsidRDefault="00B36656" w:rsidP="00C34A3B">
      <w:pPr>
        <w:pStyle w:val="1"/>
        <w:spacing w:before="0" w:after="0"/>
        <w:jc w:val="center"/>
        <w:rPr>
          <w:rFonts w:hint="eastAsia"/>
          <w:b/>
          <w:bCs/>
          <w:color w:val="000000" w:themeColor="text1"/>
          <w:sz w:val="24"/>
          <w:szCs w:val="24"/>
        </w:rPr>
      </w:pPr>
      <w:r w:rsidRPr="00B36656">
        <w:rPr>
          <w:rFonts w:hint="eastAsia"/>
          <w:b/>
          <w:bCs/>
          <w:color w:val="000000" w:themeColor="text1"/>
          <w:sz w:val="24"/>
          <w:szCs w:val="24"/>
        </w:rPr>
        <w:t>第五章　法律责任</w:t>
      </w:r>
    </w:p>
    <w:p w14:paraId="06F53135" w14:textId="7CD6D581" w:rsidR="00B36656" w:rsidRPr="00B36656" w:rsidRDefault="00B36656" w:rsidP="00B36656">
      <w:pPr>
        <w:rPr>
          <w:rFonts w:hint="eastAsia"/>
        </w:rPr>
      </w:pPr>
      <w:r w:rsidRPr="00B36656">
        <w:rPr>
          <w:rFonts w:hint="eastAsia"/>
          <w:b/>
          <w:bCs/>
        </w:rPr>
        <w:t xml:space="preserve">　　第四十六条</w:t>
      </w:r>
      <w:r w:rsidR="007E7C05">
        <w:rPr>
          <w:rFonts w:hint="eastAsia"/>
          <w:b/>
          <w:bCs/>
        </w:rPr>
        <w:t>【</w:t>
      </w:r>
      <w:r w:rsidR="007E7C05">
        <w:rPr>
          <w:rFonts w:hint="eastAsia"/>
          <w:b/>
          <w:bCs/>
        </w:rPr>
        <w:t>部处罚之一</w:t>
      </w:r>
      <w:r w:rsidR="007E7C05">
        <w:rPr>
          <w:rFonts w:hint="eastAsia"/>
          <w:b/>
          <w:bCs/>
        </w:rPr>
        <w:t>】</w:t>
      </w:r>
      <w:r w:rsidRPr="00B36656">
        <w:rPr>
          <w:rFonts w:hint="eastAsia"/>
        </w:rPr>
        <w:t xml:space="preserve">  </w:t>
      </w:r>
      <w:r w:rsidRPr="00B36656">
        <w:rPr>
          <w:rFonts w:hint="eastAsia"/>
        </w:rPr>
        <w:t>违反本办法规定，以欺骗、贿赂等不正当手段取得新化学物质环境管理登记的，由国务院生态环境主管部门责令改正，处一万元以上三万元以下的罚款，并依法依规开展失信联合惩戒，三年内不再受理其新化学物质环境管理登记申请。</w:t>
      </w:r>
    </w:p>
    <w:p w14:paraId="076D6D63" w14:textId="4DD14A17" w:rsidR="00B36656" w:rsidRPr="00B36656" w:rsidRDefault="00B36656" w:rsidP="00B36656">
      <w:pPr>
        <w:rPr>
          <w:rFonts w:hint="eastAsia"/>
        </w:rPr>
      </w:pPr>
      <w:r w:rsidRPr="00B36656">
        <w:rPr>
          <w:rFonts w:hint="eastAsia"/>
        </w:rPr>
        <w:t xml:space="preserve">　　</w:t>
      </w:r>
      <w:r w:rsidRPr="00B36656">
        <w:rPr>
          <w:rFonts w:hint="eastAsia"/>
          <w:b/>
          <w:bCs/>
        </w:rPr>
        <w:t>第四十七条</w:t>
      </w:r>
      <w:r w:rsidR="007E7C05">
        <w:rPr>
          <w:rFonts w:hint="eastAsia"/>
          <w:b/>
          <w:bCs/>
        </w:rPr>
        <w:t>【</w:t>
      </w:r>
      <w:r w:rsidR="007E7C05">
        <w:rPr>
          <w:rFonts w:hint="eastAsia"/>
          <w:b/>
          <w:bCs/>
        </w:rPr>
        <w:t>部处罚之二</w:t>
      </w:r>
      <w:r w:rsidR="007E7C05">
        <w:rPr>
          <w:rFonts w:hint="eastAsia"/>
          <w:b/>
          <w:bCs/>
        </w:rPr>
        <w:t>】</w:t>
      </w:r>
      <w:r w:rsidRPr="00B36656">
        <w:rPr>
          <w:rFonts w:hint="eastAsia"/>
        </w:rPr>
        <w:t xml:space="preserve">  </w:t>
      </w:r>
      <w:r w:rsidRPr="00B36656">
        <w:rPr>
          <w:rFonts w:hint="eastAsia"/>
        </w:rPr>
        <w:t>违反本办法规定，有下列行为之一的，由国务院生态环境主管部门责令改正，处一万元以下的罚款；情节严重的，依法依规开展失信联合惩戒，一年内不再受理其新化学物质环境管理登记申请：</w:t>
      </w:r>
    </w:p>
    <w:p w14:paraId="0C0A2C1C" w14:textId="77777777" w:rsidR="00B36656" w:rsidRPr="00B36656" w:rsidRDefault="00B36656" w:rsidP="00B36656">
      <w:pPr>
        <w:rPr>
          <w:rFonts w:hint="eastAsia"/>
        </w:rPr>
      </w:pPr>
      <w:r w:rsidRPr="00B36656">
        <w:rPr>
          <w:rFonts w:hint="eastAsia"/>
        </w:rPr>
        <w:t xml:space="preserve">　　（一）未按要求报送新化学物质首次活动情况或者上一年度获准登记新化学物质的实际生产或者进口情况，以及环境风险控制措施和环境管理要求的落实情况的；</w:t>
      </w:r>
    </w:p>
    <w:p w14:paraId="7D4AEA09" w14:textId="77777777" w:rsidR="00B36656" w:rsidRPr="00B36656" w:rsidRDefault="00B36656" w:rsidP="00B36656">
      <w:pPr>
        <w:rPr>
          <w:rFonts w:hint="eastAsia"/>
        </w:rPr>
      </w:pPr>
      <w:r w:rsidRPr="00B36656">
        <w:rPr>
          <w:rFonts w:hint="eastAsia"/>
        </w:rPr>
        <w:t xml:space="preserve">　　（二）未按要求报告新化学物质新的环境或者健康危害特性或者环境风险信息，或者未采取措施消除或者降低环境风险的，或者未提交环境或者健康危害、环境暴露数据信息的。</w:t>
      </w:r>
    </w:p>
    <w:p w14:paraId="3E01607E" w14:textId="42E087D1" w:rsidR="00B36656" w:rsidRPr="00B36656" w:rsidRDefault="00B36656" w:rsidP="00B36656">
      <w:pPr>
        <w:rPr>
          <w:rFonts w:hint="eastAsia"/>
        </w:rPr>
      </w:pPr>
      <w:r w:rsidRPr="00B36656">
        <w:rPr>
          <w:rFonts w:hint="eastAsia"/>
        </w:rPr>
        <w:t xml:space="preserve">　　</w:t>
      </w:r>
      <w:r w:rsidRPr="00B36656">
        <w:rPr>
          <w:rFonts w:hint="eastAsia"/>
          <w:b/>
          <w:bCs/>
        </w:rPr>
        <w:t>第四十八条</w:t>
      </w:r>
      <w:r w:rsidR="007E7C05">
        <w:rPr>
          <w:rFonts w:hint="eastAsia"/>
          <w:b/>
          <w:bCs/>
        </w:rPr>
        <w:t>【</w:t>
      </w:r>
      <w:r w:rsidR="007E7C05">
        <w:rPr>
          <w:rFonts w:hint="eastAsia"/>
          <w:b/>
          <w:bCs/>
        </w:rPr>
        <w:t>地方处罚之一</w:t>
      </w:r>
      <w:r w:rsidR="007E7C05">
        <w:rPr>
          <w:rFonts w:hint="eastAsia"/>
          <w:b/>
          <w:bCs/>
        </w:rPr>
        <w:t>】</w:t>
      </w:r>
      <w:r w:rsidRPr="00B36656">
        <w:rPr>
          <w:rFonts w:hint="eastAsia"/>
        </w:rPr>
        <w:t xml:space="preserve">  </w:t>
      </w:r>
      <w:r w:rsidRPr="00B36656">
        <w:rPr>
          <w:rFonts w:hint="eastAsia"/>
        </w:rPr>
        <w:t>违反本办法规定，有下列行为之一的，由设区的市级以上地方生态环境主管部门责令改正，处一万元以上三万元以下的罚款；情节严重的，依法依规开展失信联合惩戒，一年内不再受理其新化学物质环境管理登记申请：</w:t>
      </w:r>
    </w:p>
    <w:p w14:paraId="55DF9A1D" w14:textId="77777777" w:rsidR="00B36656" w:rsidRPr="00B36656" w:rsidRDefault="00B36656" w:rsidP="00B36656">
      <w:pPr>
        <w:rPr>
          <w:rFonts w:hint="eastAsia"/>
        </w:rPr>
      </w:pPr>
      <w:r w:rsidRPr="00B36656">
        <w:rPr>
          <w:rFonts w:hint="eastAsia"/>
        </w:rPr>
        <w:t xml:space="preserve">　　（一）未取得登记证生产或者进口新化学物质，或者加工使用未取得登记证的新化学物质的；</w:t>
      </w:r>
    </w:p>
    <w:p w14:paraId="7E282A4A" w14:textId="77777777" w:rsidR="00B36656" w:rsidRPr="00B36656" w:rsidRDefault="00B36656" w:rsidP="00B36656">
      <w:pPr>
        <w:rPr>
          <w:rFonts w:hint="eastAsia"/>
        </w:rPr>
      </w:pPr>
      <w:r w:rsidRPr="00B36656">
        <w:rPr>
          <w:rFonts w:hint="eastAsia"/>
        </w:rPr>
        <w:t xml:space="preserve">　　（二）未按规定办理重新登记生产或者进口新化学物质的；</w:t>
      </w:r>
    </w:p>
    <w:p w14:paraId="65EB5E54" w14:textId="77777777" w:rsidR="00B36656" w:rsidRPr="00B36656" w:rsidRDefault="00B36656" w:rsidP="00B36656">
      <w:pPr>
        <w:rPr>
          <w:rFonts w:hint="eastAsia"/>
        </w:rPr>
      </w:pPr>
      <w:r w:rsidRPr="00B36656">
        <w:rPr>
          <w:rFonts w:hint="eastAsia"/>
        </w:rPr>
        <w:t xml:space="preserve">　　（三）将未经国务院生态环境主管部门新用途环境管理登记审查或者审查后未予批准的化学物质，用于允许用途以外的其他工业用途的。</w:t>
      </w:r>
    </w:p>
    <w:p w14:paraId="118EA9B0" w14:textId="281F94B1" w:rsidR="00B36656" w:rsidRPr="00B36656" w:rsidRDefault="00B36656" w:rsidP="00B36656">
      <w:pPr>
        <w:rPr>
          <w:rFonts w:hint="eastAsia"/>
        </w:rPr>
      </w:pPr>
      <w:r w:rsidRPr="00B36656">
        <w:rPr>
          <w:rFonts w:hint="eastAsia"/>
        </w:rPr>
        <w:t xml:space="preserve">　　</w:t>
      </w:r>
      <w:r w:rsidRPr="00B36656">
        <w:rPr>
          <w:rFonts w:hint="eastAsia"/>
          <w:b/>
          <w:bCs/>
        </w:rPr>
        <w:t>第四十九条</w:t>
      </w:r>
      <w:r w:rsidR="007E7C05">
        <w:rPr>
          <w:rFonts w:hint="eastAsia"/>
          <w:b/>
          <w:bCs/>
        </w:rPr>
        <w:t>【</w:t>
      </w:r>
      <w:r w:rsidR="007E7C05">
        <w:rPr>
          <w:rFonts w:hint="eastAsia"/>
          <w:b/>
          <w:bCs/>
        </w:rPr>
        <w:t>地方处罚之二</w:t>
      </w:r>
      <w:r w:rsidR="007E7C05">
        <w:rPr>
          <w:rFonts w:hint="eastAsia"/>
          <w:b/>
          <w:bCs/>
        </w:rPr>
        <w:t>】</w:t>
      </w:r>
      <w:r w:rsidRPr="00B36656">
        <w:rPr>
          <w:rFonts w:hint="eastAsia"/>
        </w:rPr>
        <w:t xml:space="preserve">  </w:t>
      </w:r>
      <w:r w:rsidRPr="00B36656">
        <w:rPr>
          <w:rFonts w:hint="eastAsia"/>
        </w:rPr>
        <w:t>违反本办法规定，有下列行为之一的，由设区的市级以上地方生态环境主管部门责令限期改正，处一万元以上三万元以下的罚款；情节严重的，依法依规开展失信联合惩戒，一年内不再受理其新化学物质环境管理登记申请：</w:t>
      </w:r>
    </w:p>
    <w:p w14:paraId="2910915E" w14:textId="77777777" w:rsidR="00B36656" w:rsidRPr="00B36656" w:rsidRDefault="00B36656" w:rsidP="00B36656">
      <w:pPr>
        <w:rPr>
          <w:rFonts w:hint="eastAsia"/>
        </w:rPr>
      </w:pPr>
      <w:r w:rsidRPr="00B36656">
        <w:rPr>
          <w:rFonts w:hint="eastAsia"/>
        </w:rPr>
        <w:t xml:space="preserve">　　（一）未办理备案，或者未按照备案信息生产或者进口新化学物质，或者加工使用未办理备案的新化学物质的；</w:t>
      </w:r>
    </w:p>
    <w:p w14:paraId="7BA5811C" w14:textId="77777777" w:rsidR="00B36656" w:rsidRPr="00B36656" w:rsidRDefault="00B36656" w:rsidP="00B36656">
      <w:pPr>
        <w:rPr>
          <w:rFonts w:hint="eastAsia"/>
        </w:rPr>
      </w:pPr>
      <w:r w:rsidRPr="00B36656">
        <w:rPr>
          <w:rFonts w:hint="eastAsia"/>
        </w:rPr>
        <w:t xml:space="preserve">　　（二）未按照登记证的规定生产、进口或者加工使用新化学物质的；</w:t>
      </w:r>
    </w:p>
    <w:p w14:paraId="175717B2" w14:textId="77777777" w:rsidR="00B36656" w:rsidRPr="00B36656" w:rsidRDefault="00B36656" w:rsidP="00B36656">
      <w:pPr>
        <w:rPr>
          <w:rFonts w:hint="eastAsia"/>
        </w:rPr>
      </w:pPr>
      <w:r w:rsidRPr="00B36656">
        <w:rPr>
          <w:rFonts w:hint="eastAsia"/>
        </w:rPr>
        <w:t xml:space="preserve">　　（三）未办理变更登记，或者不按照变更内容生产或者进口新化学物质的；</w:t>
      </w:r>
    </w:p>
    <w:p w14:paraId="0334B958" w14:textId="77777777" w:rsidR="00B36656" w:rsidRPr="00B36656" w:rsidRDefault="00B36656" w:rsidP="00B36656">
      <w:pPr>
        <w:rPr>
          <w:rFonts w:hint="eastAsia"/>
        </w:rPr>
      </w:pPr>
      <w:r w:rsidRPr="00B36656">
        <w:rPr>
          <w:rFonts w:hint="eastAsia"/>
        </w:rPr>
        <w:t xml:space="preserve">　　（四）未落实相关环境风险控制措施或者环境管理要求的，或者未按照规定公开相关信息的；</w:t>
      </w:r>
      <w:r w:rsidRPr="00B36656">
        <w:rPr>
          <w:rFonts w:hint="eastAsia"/>
        </w:rPr>
        <w:t> </w:t>
      </w:r>
    </w:p>
    <w:p w14:paraId="18B728DB" w14:textId="77777777" w:rsidR="00B36656" w:rsidRPr="00B36656" w:rsidRDefault="00B36656" w:rsidP="00B36656">
      <w:pPr>
        <w:rPr>
          <w:rFonts w:hint="eastAsia"/>
        </w:rPr>
      </w:pPr>
      <w:r w:rsidRPr="00B36656">
        <w:rPr>
          <w:rFonts w:hint="eastAsia"/>
        </w:rPr>
        <w:t xml:space="preserve">　　（五）未向下游用户传递规定信息的，或者拒绝提供新化学物质的相关信息的；</w:t>
      </w:r>
    </w:p>
    <w:p w14:paraId="45A722C4" w14:textId="77777777" w:rsidR="00B36656" w:rsidRPr="00B36656" w:rsidRDefault="00B36656" w:rsidP="00B36656">
      <w:pPr>
        <w:rPr>
          <w:rFonts w:hint="eastAsia"/>
        </w:rPr>
      </w:pPr>
      <w:r w:rsidRPr="00B36656">
        <w:rPr>
          <w:rFonts w:hint="eastAsia"/>
        </w:rPr>
        <w:t xml:space="preserve">　　（六）未建立新化学物质活动等情况记录制度的，或者未记录新化学物质活动等情况或者保存相关资料的；</w:t>
      </w:r>
    </w:p>
    <w:p w14:paraId="37ED9571" w14:textId="77777777" w:rsidR="00B36656" w:rsidRPr="00B36656" w:rsidRDefault="00B36656" w:rsidP="00B36656">
      <w:pPr>
        <w:rPr>
          <w:rFonts w:hint="eastAsia"/>
        </w:rPr>
      </w:pPr>
      <w:r w:rsidRPr="00B36656">
        <w:rPr>
          <w:rFonts w:hint="eastAsia"/>
        </w:rPr>
        <w:t xml:space="preserve">　　（七）未落实《中国现有化学物质名录》列明的环境管理要求的。</w:t>
      </w:r>
    </w:p>
    <w:p w14:paraId="308ADA88" w14:textId="4B32B4DA" w:rsidR="00B36656" w:rsidRPr="00B36656" w:rsidRDefault="00B36656" w:rsidP="00B36656">
      <w:pPr>
        <w:rPr>
          <w:rFonts w:hint="eastAsia"/>
        </w:rPr>
      </w:pPr>
      <w:r w:rsidRPr="00B36656">
        <w:rPr>
          <w:rFonts w:hint="eastAsia"/>
        </w:rPr>
        <w:t xml:space="preserve">　　</w:t>
      </w:r>
      <w:r w:rsidRPr="00B36656">
        <w:rPr>
          <w:rFonts w:hint="eastAsia"/>
          <w:b/>
          <w:bCs/>
        </w:rPr>
        <w:t>第五十条</w:t>
      </w:r>
      <w:r w:rsidR="007E7C05">
        <w:rPr>
          <w:rFonts w:hint="eastAsia"/>
          <w:b/>
          <w:bCs/>
        </w:rPr>
        <w:t>【</w:t>
      </w:r>
      <w:r w:rsidR="007E7C05">
        <w:rPr>
          <w:rFonts w:hint="eastAsia"/>
          <w:b/>
          <w:bCs/>
        </w:rPr>
        <w:t>评审专家法律责任</w:t>
      </w:r>
      <w:r w:rsidR="007E7C05">
        <w:rPr>
          <w:rFonts w:hint="eastAsia"/>
          <w:b/>
          <w:bCs/>
        </w:rPr>
        <w:t>】</w:t>
      </w:r>
      <w:r w:rsidRPr="00B36656">
        <w:rPr>
          <w:rFonts w:hint="eastAsia"/>
        </w:rPr>
        <w:t xml:space="preserve">  </w:t>
      </w:r>
      <w:r w:rsidRPr="00B36656">
        <w:rPr>
          <w:rFonts w:hint="eastAsia"/>
        </w:rPr>
        <w:t>专家委员会成员在新化学物质环境管理登记评审中弄虚作假，或者有其他失职行为，造成评审结果严重失实的，由国务院生态环境主管部门取</w:t>
      </w:r>
      <w:r w:rsidRPr="00B36656">
        <w:rPr>
          <w:rFonts w:hint="eastAsia"/>
        </w:rPr>
        <w:lastRenderedPageBreak/>
        <w:t>消</w:t>
      </w:r>
      <w:proofErr w:type="gramStart"/>
      <w:r w:rsidRPr="00B36656">
        <w:rPr>
          <w:rFonts w:hint="eastAsia"/>
        </w:rPr>
        <w:t>其专家</w:t>
      </w:r>
      <w:proofErr w:type="gramEnd"/>
      <w:r w:rsidRPr="00B36656">
        <w:rPr>
          <w:rFonts w:hint="eastAsia"/>
        </w:rPr>
        <w:t>委员会成员资格，并向社会公开。</w:t>
      </w:r>
    </w:p>
    <w:p w14:paraId="59EE5C03" w14:textId="298FC49D" w:rsidR="00B36656" w:rsidRPr="00B36656" w:rsidRDefault="00B36656" w:rsidP="00B36656">
      <w:pPr>
        <w:rPr>
          <w:rFonts w:hint="eastAsia"/>
        </w:rPr>
      </w:pPr>
      <w:r w:rsidRPr="00B36656">
        <w:rPr>
          <w:rFonts w:hint="eastAsia"/>
        </w:rPr>
        <w:t xml:space="preserve">　　</w:t>
      </w:r>
      <w:r w:rsidRPr="00B36656">
        <w:rPr>
          <w:rFonts w:hint="eastAsia"/>
          <w:b/>
          <w:bCs/>
        </w:rPr>
        <w:t>第五十一条</w:t>
      </w:r>
      <w:r w:rsidR="007E7C05">
        <w:rPr>
          <w:rFonts w:hint="eastAsia"/>
          <w:b/>
          <w:bCs/>
        </w:rPr>
        <w:t>【</w:t>
      </w:r>
      <w:r w:rsidR="007E7C05">
        <w:rPr>
          <w:rFonts w:hint="eastAsia"/>
          <w:b/>
          <w:bCs/>
        </w:rPr>
        <w:t>测试机构法律责任</w:t>
      </w:r>
      <w:r w:rsidR="007E7C05">
        <w:rPr>
          <w:rFonts w:hint="eastAsia"/>
          <w:b/>
          <w:bCs/>
        </w:rPr>
        <w:t>】</w:t>
      </w:r>
      <w:r w:rsidRPr="00B36656">
        <w:rPr>
          <w:rFonts w:hint="eastAsia"/>
        </w:rPr>
        <w:t xml:space="preserve">  </w:t>
      </w:r>
      <w:r w:rsidRPr="00B36656">
        <w:rPr>
          <w:rFonts w:hint="eastAsia"/>
        </w:rPr>
        <w:t>为新化学物质申请提供测试数据的测试机构出具虚假报告的，由国务院生态环境主管部门对测试机构处一万元以上三万元以下的罚款，对测试机构直接负责的主管人员和其他直接责任人员处一万元以上三万元以下的罚款，并依法依规开展失信联合惩戒，三年内不接受该测试机构出具的测试报告或者相关责任人员参与出具的测试报告。</w:t>
      </w:r>
    </w:p>
    <w:p w14:paraId="1BE4961F" w14:textId="77777777" w:rsidR="00B36656" w:rsidRDefault="00B36656" w:rsidP="00B36656">
      <w:pPr>
        <w:rPr>
          <w:b/>
          <w:bCs/>
        </w:rPr>
      </w:pPr>
    </w:p>
    <w:p w14:paraId="284CB94E" w14:textId="3118B500" w:rsidR="00B36656" w:rsidRPr="00B36656" w:rsidRDefault="00B36656" w:rsidP="00C34A3B">
      <w:pPr>
        <w:pStyle w:val="1"/>
        <w:spacing w:before="0" w:after="0"/>
        <w:jc w:val="center"/>
        <w:rPr>
          <w:rFonts w:hint="eastAsia"/>
          <w:b/>
          <w:bCs/>
          <w:color w:val="000000" w:themeColor="text1"/>
          <w:sz w:val="24"/>
          <w:szCs w:val="24"/>
        </w:rPr>
      </w:pPr>
      <w:r w:rsidRPr="00B36656">
        <w:rPr>
          <w:rFonts w:hint="eastAsia"/>
          <w:b/>
          <w:bCs/>
          <w:color w:val="000000" w:themeColor="text1"/>
          <w:sz w:val="24"/>
          <w:szCs w:val="24"/>
        </w:rPr>
        <w:t>第六章　附</w:t>
      </w:r>
      <w:r w:rsidRPr="00B36656">
        <w:rPr>
          <w:rFonts w:hint="eastAsia"/>
          <w:b/>
          <w:bCs/>
          <w:color w:val="000000" w:themeColor="text1"/>
          <w:sz w:val="24"/>
          <w:szCs w:val="24"/>
        </w:rPr>
        <w:t xml:space="preserve">  </w:t>
      </w:r>
      <w:r w:rsidRPr="00B36656">
        <w:rPr>
          <w:rFonts w:hint="eastAsia"/>
          <w:b/>
          <w:bCs/>
          <w:color w:val="000000" w:themeColor="text1"/>
          <w:sz w:val="24"/>
          <w:szCs w:val="24"/>
        </w:rPr>
        <w:t>则</w:t>
      </w:r>
    </w:p>
    <w:p w14:paraId="226DB37D" w14:textId="15394C2D" w:rsidR="00B36656" w:rsidRPr="00B36656" w:rsidRDefault="00B36656" w:rsidP="00B36656">
      <w:pPr>
        <w:rPr>
          <w:rFonts w:hint="eastAsia"/>
        </w:rPr>
      </w:pPr>
      <w:r w:rsidRPr="00B36656">
        <w:rPr>
          <w:rFonts w:hint="eastAsia"/>
          <w:b/>
          <w:bCs/>
        </w:rPr>
        <w:t xml:space="preserve">　　第五十二条</w:t>
      </w:r>
      <w:r w:rsidR="007E7C05">
        <w:rPr>
          <w:rFonts w:hint="eastAsia"/>
          <w:b/>
          <w:bCs/>
        </w:rPr>
        <w:t>【</w:t>
      </w:r>
      <w:r w:rsidR="007E7C05">
        <w:rPr>
          <w:rFonts w:hint="eastAsia"/>
          <w:b/>
          <w:bCs/>
        </w:rPr>
        <w:t>术语说明</w:t>
      </w:r>
      <w:r w:rsidR="007E7C05">
        <w:rPr>
          <w:rFonts w:hint="eastAsia"/>
          <w:b/>
          <w:bCs/>
        </w:rPr>
        <w:t>】</w:t>
      </w:r>
      <w:r w:rsidRPr="00B36656">
        <w:rPr>
          <w:rFonts w:hint="eastAsia"/>
        </w:rPr>
        <w:t xml:space="preserve">  </w:t>
      </w:r>
      <w:r w:rsidRPr="00B36656">
        <w:rPr>
          <w:rFonts w:hint="eastAsia"/>
        </w:rPr>
        <w:t>本办法中下列用语的含义：</w:t>
      </w:r>
    </w:p>
    <w:p w14:paraId="658B8731" w14:textId="77777777" w:rsidR="00B36656" w:rsidRPr="00B36656" w:rsidRDefault="00B36656" w:rsidP="00B36656">
      <w:pPr>
        <w:rPr>
          <w:rFonts w:hint="eastAsia"/>
        </w:rPr>
      </w:pPr>
      <w:r w:rsidRPr="00B36656">
        <w:rPr>
          <w:rFonts w:hint="eastAsia"/>
        </w:rPr>
        <w:t xml:space="preserve">　　（一）环境风险，是指具有环境或者健康危害属性的化学物质在生产、加工使用、废弃及废弃处置过程中进入或者可能进入环境后，对环境和健康造成危害效应的程度和概率，不包括因生产安全事故、交通运输事故等突发事件造成的风险。</w:t>
      </w:r>
    </w:p>
    <w:p w14:paraId="34CE5943" w14:textId="77777777" w:rsidR="00B36656" w:rsidRPr="00B36656" w:rsidRDefault="00B36656" w:rsidP="00B36656">
      <w:pPr>
        <w:rPr>
          <w:rFonts w:hint="eastAsia"/>
        </w:rPr>
      </w:pPr>
      <w:r w:rsidRPr="00B36656">
        <w:rPr>
          <w:rFonts w:hint="eastAsia"/>
        </w:rPr>
        <w:t xml:space="preserve">　　（二）高危害化学物质，是指同时具有持久性、生物累积性和毒性的化学物质，同时具有高持久性和高生物累积性的化学物质，或者其他具有同等环境或者健康危害性的化学物质。</w:t>
      </w:r>
    </w:p>
    <w:p w14:paraId="6B433FD8" w14:textId="77777777" w:rsidR="00B36656" w:rsidRPr="00B36656" w:rsidRDefault="00B36656" w:rsidP="00B36656">
      <w:pPr>
        <w:rPr>
          <w:rFonts w:hint="eastAsia"/>
        </w:rPr>
      </w:pPr>
      <w:r w:rsidRPr="00B36656">
        <w:rPr>
          <w:rFonts w:hint="eastAsia"/>
        </w:rPr>
        <w:t xml:space="preserve">　　（三）新化学物质加工使用，是指利用新化学物质进行分装、配制或者制造等生产经营活动，不包括贸易、仓储、运输等经营活动和使用含有新化学物质的物品的活动。</w:t>
      </w:r>
    </w:p>
    <w:p w14:paraId="0DF53FE0" w14:textId="3FEDB6CE" w:rsidR="00B36656" w:rsidRPr="00B36656" w:rsidRDefault="00B36656" w:rsidP="00B36656">
      <w:pPr>
        <w:rPr>
          <w:rFonts w:hint="eastAsia"/>
        </w:rPr>
      </w:pPr>
      <w:r w:rsidRPr="00B36656">
        <w:rPr>
          <w:rFonts w:hint="eastAsia"/>
        </w:rPr>
        <w:t xml:space="preserve">　　</w:t>
      </w:r>
      <w:r w:rsidRPr="00B36656">
        <w:rPr>
          <w:rFonts w:hint="eastAsia"/>
          <w:b/>
          <w:bCs/>
        </w:rPr>
        <w:t>第五十三条</w:t>
      </w:r>
      <w:r w:rsidR="007E7C05">
        <w:rPr>
          <w:rFonts w:hint="eastAsia"/>
          <w:b/>
          <w:bCs/>
        </w:rPr>
        <w:t>【</w:t>
      </w:r>
      <w:r w:rsidR="007E7C05">
        <w:rPr>
          <w:rFonts w:hint="eastAsia"/>
          <w:b/>
          <w:bCs/>
        </w:rPr>
        <w:t>衔接说明</w:t>
      </w:r>
      <w:r w:rsidR="007E7C05">
        <w:rPr>
          <w:rFonts w:hint="eastAsia"/>
          <w:b/>
          <w:bCs/>
        </w:rPr>
        <w:t>】</w:t>
      </w:r>
      <w:r w:rsidRPr="00B36656">
        <w:rPr>
          <w:rFonts w:hint="eastAsia"/>
        </w:rPr>
        <w:t xml:space="preserve">  </w:t>
      </w:r>
      <w:r w:rsidRPr="00B36656">
        <w:rPr>
          <w:rFonts w:hint="eastAsia"/>
        </w:rPr>
        <w:t>根据《新化学物质环境管理办法》（环境保护部令第</w:t>
      </w:r>
      <w:r w:rsidRPr="00B36656">
        <w:rPr>
          <w:rFonts w:hint="eastAsia"/>
        </w:rPr>
        <w:t>7</w:t>
      </w:r>
      <w:r w:rsidRPr="00B36656">
        <w:rPr>
          <w:rFonts w:hint="eastAsia"/>
        </w:rPr>
        <w:t>号）和《新化学物质环境管理办法》（国家环境保护总局令第</w:t>
      </w:r>
      <w:r w:rsidRPr="00B36656">
        <w:rPr>
          <w:rFonts w:hint="eastAsia"/>
        </w:rPr>
        <w:t>17</w:t>
      </w:r>
      <w:r w:rsidRPr="00B36656">
        <w:rPr>
          <w:rFonts w:hint="eastAsia"/>
        </w:rPr>
        <w:t>号）的规定已办理新化学物质环境管理登记的，相关登记在本办法施行后继续有效。</w:t>
      </w:r>
    </w:p>
    <w:p w14:paraId="14A03857" w14:textId="09CCDAED" w:rsidR="00B36656" w:rsidRPr="00B36656" w:rsidRDefault="00B36656" w:rsidP="00B36656">
      <w:pPr>
        <w:rPr>
          <w:rFonts w:hint="eastAsia"/>
        </w:rPr>
      </w:pPr>
      <w:r w:rsidRPr="00B36656">
        <w:rPr>
          <w:rFonts w:hint="eastAsia"/>
        </w:rPr>
        <w:t xml:space="preserve">　　</w:t>
      </w:r>
      <w:r w:rsidRPr="00B36656">
        <w:rPr>
          <w:rFonts w:hint="eastAsia"/>
          <w:b/>
          <w:bCs/>
        </w:rPr>
        <w:t>第五十四条</w:t>
      </w:r>
      <w:r w:rsidR="007E7C05">
        <w:rPr>
          <w:rFonts w:hint="eastAsia"/>
          <w:b/>
          <w:bCs/>
        </w:rPr>
        <w:t>【</w:t>
      </w:r>
      <w:r w:rsidR="007E7C05">
        <w:rPr>
          <w:rFonts w:hint="eastAsia"/>
          <w:b/>
          <w:bCs/>
        </w:rPr>
        <w:t>解释权</w:t>
      </w:r>
      <w:r w:rsidR="007E7C05">
        <w:rPr>
          <w:rFonts w:hint="eastAsia"/>
          <w:b/>
          <w:bCs/>
        </w:rPr>
        <w:t>】</w:t>
      </w:r>
      <w:r w:rsidRPr="00B36656">
        <w:rPr>
          <w:rFonts w:hint="eastAsia"/>
        </w:rPr>
        <w:t xml:space="preserve">  </w:t>
      </w:r>
      <w:r w:rsidRPr="00B36656">
        <w:rPr>
          <w:rFonts w:hint="eastAsia"/>
        </w:rPr>
        <w:t>本办法由国务院生态环境主管部门负责解释。</w:t>
      </w:r>
    </w:p>
    <w:p w14:paraId="619E0B6A" w14:textId="00ABD60F" w:rsidR="00B36656" w:rsidRPr="00B36656" w:rsidRDefault="00B36656" w:rsidP="00B36656">
      <w:pPr>
        <w:rPr>
          <w:rFonts w:hint="eastAsia"/>
        </w:rPr>
      </w:pPr>
      <w:r w:rsidRPr="00B36656">
        <w:rPr>
          <w:rFonts w:hint="eastAsia"/>
        </w:rPr>
        <w:t xml:space="preserve">　　</w:t>
      </w:r>
      <w:r w:rsidRPr="00B36656">
        <w:rPr>
          <w:rFonts w:hint="eastAsia"/>
          <w:b/>
          <w:bCs/>
        </w:rPr>
        <w:t>第五十五条</w:t>
      </w:r>
      <w:r w:rsidR="007E7C05">
        <w:rPr>
          <w:rFonts w:hint="eastAsia"/>
          <w:b/>
          <w:bCs/>
        </w:rPr>
        <w:t>【</w:t>
      </w:r>
      <w:r w:rsidR="007E7C05">
        <w:rPr>
          <w:rFonts w:hint="eastAsia"/>
          <w:b/>
          <w:bCs/>
        </w:rPr>
        <w:t>生效日期</w:t>
      </w:r>
      <w:r w:rsidR="007E7C05">
        <w:rPr>
          <w:rFonts w:hint="eastAsia"/>
          <w:b/>
          <w:bCs/>
        </w:rPr>
        <w:t>】</w:t>
      </w:r>
      <w:r w:rsidRPr="00B36656">
        <w:rPr>
          <w:rFonts w:hint="eastAsia"/>
        </w:rPr>
        <w:t xml:space="preserve">  </w:t>
      </w:r>
      <w:r w:rsidRPr="00B36656">
        <w:rPr>
          <w:rFonts w:hint="eastAsia"/>
        </w:rPr>
        <w:t>本办法自</w:t>
      </w:r>
      <w:r w:rsidRPr="00B36656">
        <w:rPr>
          <w:rFonts w:hint="eastAsia"/>
        </w:rPr>
        <w:t>2021</w:t>
      </w:r>
      <w:r w:rsidRPr="00B36656">
        <w:rPr>
          <w:rFonts w:hint="eastAsia"/>
        </w:rPr>
        <w:t>年</w:t>
      </w:r>
      <w:r w:rsidRPr="00B36656">
        <w:rPr>
          <w:rFonts w:hint="eastAsia"/>
        </w:rPr>
        <w:t>1</w:t>
      </w:r>
      <w:r w:rsidRPr="00B36656">
        <w:rPr>
          <w:rFonts w:hint="eastAsia"/>
        </w:rPr>
        <w:t>月</w:t>
      </w:r>
      <w:r w:rsidRPr="00B36656">
        <w:rPr>
          <w:rFonts w:hint="eastAsia"/>
        </w:rPr>
        <w:t>1</w:t>
      </w:r>
      <w:r w:rsidRPr="00B36656">
        <w:rPr>
          <w:rFonts w:hint="eastAsia"/>
        </w:rPr>
        <w:t>日起施行，原环境保护部发布的《新化学物质环境管理办法》（环境保护部令第</w:t>
      </w:r>
      <w:r w:rsidRPr="00B36656">
        <w:rPr>
          <w:rFonts w:hint="eastAsia"/>
        </w:rPr>
        <w:t>7</w:t>
      </w:r>
      <w:r w:rsidRPr="00B36656">
        <w:rPr>
          <w:rFonts w:hint="eastAsia"/>
        </w:rPr>
        <w:t>号）同时废止。</w:t>
      </w:r>
    </w:p>
    <w:p w14:paraId="7365B8CC" w14:textId="77777777" w:rsidR="00AF426A" w:rsidRPr="00B36656" w:rsidRDefault="00AF426A">
      <w:pPr>
        <w:rPr>
          <w:rFonts w:hint="eastAsia"/>
        </w:rPr>
      </w:pPr>
    </w:p>
    <w:sectPr w:rsidR="00AF426A" w:rsidRPr="00B36656">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A398A" w14:textId="77777777" w:rsidR="00E40ACB" w:rsidRDefault="00E40ACB" w:rsidP="002F6829">
      <w:r>
        <w:separator/>
      </w:r>
    </w:p>
  </w:endnote>
  <w:endnote w:type="continuationSeparator" w:id="0">
    <w:p w14:paraId="0DB13373" w14:textId="77777777" w:rsidR="00E40ACB" w:rsidRDefault="00E40ACB" w:rsidP="002F6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343508"/>
      <w:docPartObj>
        <w:docPartGallery w:val="Page Numbers (Bottom of Page)"/>
        <w:docPartUnique/>
      </w:docPartObj>
    </w:sdtPr>
    <w:sdtContent>
      <w:p w14:paraId="2CA964A4" w14:textId="23F5C000" w:rsidR="002F6829" w:rsidRDefault="002F6829" w:rsidP="002F6829">
        <w:pPr>
          <w:pStyle w:val="af0"/>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333FE" w14:textId="77777777" w:rsidR="00E40ACB" w:rsidRDefault="00E40ACB" w:rsidP="002F6829">
      <w:r>
        <w:separator/>
      </w:r>
    </w:p>
  </w:footnote>
  <w:footnote w:type="continuationSeparator" w:id="0">
    <w:p w14:paraId="12D5CB63" w14:textId="77777777" w:rsidR="00E40ACB" w:rsidRDefault="00E40ACB" w:rsidP="002F68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806B7"/>
    <w:rsid w:val="00097E12"/>
    <w:rsid w:val="000E281A"/>
    <w:rsid w:val="00162327"/>
    <w:rsid w:val="001D3A57"/>
    <w:rsid w:val="002F6829"/>
    <w:rsid w:val="00417EDB"/>
    <w:rsid w:val="00735940"/>
    <w:rsid w:val="00771418"/>
    <w:rsid w:val="007E7C05"/>
    <w:rsid w:val="00801EA9"/>
    <w:rsid w:val="008970BD"/>
    <w:rsid w:val="00A806B7"/>
    <w:rsid w:val="00AF426A"/>
    <w:rsid w:val="00B36656"/>
    <w:rsid w:val="00BC437D"/>
    <w:rsid w:val="00C34A3B"/>
    <w:rsid w:val="00C86FA0"/>
    <w:rsid w:val="00E40ACB"/>
    <w:rsid w:val="00EA57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816BC"/>
  <w15:chartTrackingRefBased/>
  <w15:docId w15:val="{F2599549-C473-4D25-86BF-411EF0E6A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806B7"/>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unhideWhenUsed/>
    <w:qFormat/>
    <w:rsid w:val="00A806B7"/>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A806B7"/>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A806B7"/>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rsid w:val="00A806B7"/>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rsid w:val="00A806B7"/>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rsid w:val="00A806B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806B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806B7"/>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806B7"/>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rsid w:val="00A806B7"/>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rsid w:val="00A806B7"/>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rsid w:val="00A806B7"/>
    <w:rPr>
      <w:rFonts w:cstheme="majorBidi"/>
      <w:color w:val="365F91" w:themeColor="accent1" w:themeShade="BF"/>
      <w:sz w:val="28"/>
      <w:szCs w:val="28"/>
    </w:rPr>
  </w:style>
  <w:style w:type="character" w:customStyle="1" w:styleId="50">
    <w:name w:val="标题 5 字符"/>
    <w:basedOn w:val="a0"/>
    <w:link w:val="5"/>
    <w:uiPriority w:val="9"/>
    <w:semiHidden/>
    <w:rsid w:val="00A806B7"/>
    <w:rPr>
      <w:rFonts w:cstheme="majorBidi"/>
      <w:color w:val="365F91" w:themeColor="accent1" w:themeShade="BF"/>
      <w:sz w:val="24"/>
      <w:szCs w:val="24"/>
    </w:rPr>
  </w:style>
  <w:style w:type="character" w:customStyle="1" w:styleId="60">
    <w:name w:val="标题 6 字符"/>
    <w:basedOn w:val="a0"/>
    <w:link w:val="6"/>
    <w:uiPriority w:val="9"/>
    <w:semiHidden/>
    <w:rsid w:val="00A806B7"/>
    <w:rPr>
      <w:rFonts w:cstheme="majorBidi"/>
      <w:b/>
      <w:bCs/>
      <w:color w:val="365F91" w:themeColor="accent1" w:themeShade="BF"/>
    </w:rPr>
  </w:style>
  <w:style w:type="character" w:customStyle="1" w:styleId="70">
    <w:name w:val="标题 7 字符"/>
    <w:basedOn w:val="a0"/>
    <w:link w:val="7"/>
    <w:uiPriority w:val="9"/>
    <w:semiHidden/>
    <w:rsid w:val="00A806B7"/>
    <w:rPr>
      <w:rFonts w:cstheme="majorBidi"/>
      <w:b/>
      <w:bCs/>
      <w:color w:val="595959" w:themeColor="text1" w:themeTint="A6"/>
    </w:rPr>
  </w:style>
  <w:style w:type="character" w:customStyle="1" w:styleId="80">
    <w:name w:val="标题 8 字符"/>
    <w:basedOn w:val="a0"/>
    <w:link w:val="8"/>
    <w:uiPriority w:val="9"/>
    <w:semiHidden/>
    <w:rsid w:val="00A806B7"/>
    <w:rPr>
      <w:rFonts w:cstheme="majorBidi"/>
      <w:color w:val="595959" w:themeColor="text1" w:themeTint="A6"/>
    </w:rPr>
  </w:style>
  <w:style w:type="character" w:customStyle="1" w:styleId="90">
    <w:name w:val="标题 9 字符"/>
    <w:basedOn w:val="a0"/>
    <w:link w:val="9"/>
    <w:uiPriority w:val="9"/>
    <w:semiHidden/>
    <w:rsid w:val="00A806B7"/>
    <w:rPr>
      <w:rFonts w:eastAsiaTheme="majorEastAsia" w:cstheme="majorBidi"/>
      <w:color w:val="595959" w:themeColor="text1" w:themeTint="A6"/>
    </w:rPr>
  </w:style>
  <w:style w:type="paragraph" w:styleId="a3">
    <w:name w:val="Title"/>
    <w:basedOn w:val="a"/>
    <w:next w:val="a"/>
    <w:link w:val="a4"/>
    <w:uiPriority w:val="10"/>
    <w:qFormat/>
    <w:rsid w:val="00A806B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806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06B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806B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06B7"/>
    <w:pPr>
      <w:spacing w:before="160" w:after="160"/>
      <w:jc w:val="center"/>
    </w:pPr>
    <w:rPr>
      <w:i/>
      <w:iCs/>
      <w:color w:val="404040" w:themeColor="text1" w:themeTint="BF"/>
    </w:rPr>
  </w:style>
  <w:style w:type="character" w:customStyle="1" w:styleId="a8">
    <w:name w:val="引用 字符"/>
    <w:basedOn w:val="a0"/>
    <w:link w:val="a7"/>
    <w:uiPriority w:val="29"/>
    <w:rsid w:val="00A806B7"/>
    <w:rPr>
      <w:i/>
      <w:iCs/>
      <w:color w:val="404040" w:themeColor="text1" w:themeTint="BF"/>
    </w:rPr>
  </w:style>
  <w:style w:type="paragraph" w:styleId="a9">
    <w:name w:val="List Paragraph"/>
    <w:basedOn w:val="a"/>
    <w:uiPriority w:val="34"/>
    <w:qFormat/>
    <w:rsid w:val="00A806B7"/>
    <w:pPr>
      <w:ind w:left="720"/>
      <w:contextualSpacing/>
    </w:pPr>
  </w:style>
  <w:style w:type="character" w:styleId="aa">
    <w:name w:val="Intense Emphasis"/>
    <w:basedOn w:val="a0"/>
    <w:uiPriority w:val="21"/>
    <w:qFormat/>
    <w:rsid w:val="00A806B7"/>
    <w:rPr>
      <w:i/>
      <w:iCs/>
      <w:color w:val="365F91" w:themeColor="accent1" w:themeShade="BF"/>
    </w:rPr>
  </w:style>
  <w:style w:type="paragraph" w:styleId="ab">
    <w:name w:val="Intense Quote"/>
    <w:basedOn w:val="a"/>
    <w:next w:val="a"/>
    <w:link w:val="ac"/>
    <w:uiPriority w:val="30"/>
    <w:qFormat/>
    <w:rsid w:val="00A806B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明显引用 字符"/>
    <w:basedOn w:val="a0"/>
    <w:link w:val="ab"/>
    <w:uiPriority w:val="30"/>
    <w:rsid w:val="00A806B7"/>
    <w:rPr>
      <w:i/>
      <w:iCs/>
      <w:color w:val="365F91" w:themeColor="accent1" w:themeShade="BF"/>
    </w:rPr>
  </w:style>
  <w:style w:type="character" w:styleId="ad">
    <w:name w:val="Intense Reference"/>
    <w:basedOn w:val="a0"/>
    <w:uiPriority w:val="32"/>
    <w:qFormat/>
    <w:rsid w:val="00A806B7"/>
    <w:rPr>
      <w:b/>
      <w:bCs/>
      <w:smallCaps/>
      <w:color w:val="365F91" w:themeColor="accent1" w:themeShade="BF"/>
      <w:spacing w:val="5"/>
    </w:rPr>
  </w:style>
  <w:style w:type="paragraph" w:styleId="ae">
    <w:name w:val="header"/>
    <w:basedOn w:val="a"/>
    <w:link w:val="af"/>
    <w:uiPriority w:val="99"/>
    <w:unhideWhenUsed/>
    <w:rsid w:val="002F6829"/>
    <w:pPr>
      <w:tabs>
        <w:tab w:val="center" w:pos="4153"/>
        <w:tab w:val="right" w:pos="8306"/>
      </w:tabs>
      <w:snapToGrid w:val="0"/>
      <w:jc w:val="center"/>
    </w:pPr>
    <w:rPr>
      <w:sz w:val="18"/>
      <w:szCs w:val="18"/>
    </w:rPr>
  </w:style>
  <w:style w:type="character" w:customStyle="1" w:styleId="af">
    <w:name w:val="页眉 字符"/>
    <w:basedOn w:val="a0"/>
    <w:link w:val="ae"/>
    <w:uiPriority w:val="99"/>
    <w:rsid w:val="002F6829"/>
    <w:rPr>
      <w:sz w:val="18"/>
      <w:szCs w:val="18"/>
    </w:rPr>
  </w:style>
  <w:style w:type="paragraph" w:styleId="af0">
    <w:name w:val="footer"/>
    <w:basedOn w:val="a"/>
    <w:link w:val="af1"/>
    <w:uiPriority w:val="99"/>
    <w:unhideWhenUsed/>
    <w:rsid w:val="002F6829"/>
    <w:pPr>
      <w:tabs>
        <w:tab w:val="center" w:pos="4153"/>
        <w:tab w:val="right" w:pos="8306"/>
      </w:tabs>
      <w:snapToGrid w:val="0"/>
      <w:jc w:val="left"/>
    </w:pPr>
    <w:rPr>
      <w:sz w:val="18"/>
      <w:szCs w:val="18"/>
    </w:rPr>
  </w:style>
  <w:style w:type="character" w:customStyle="1" w:styleId="af1">
    <w:name w:val="页脚 字符"/>
    <w:basedOn w:val="a0"/>
    <w:link w:val="af0"/>
    <w:uiPriority w:val="99"/>
    <w:rsid w:val="002F682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1835</Words>
  <Characters>10465</Characters>
  <Application>Microsoft Office Word</Application>
  <DocSecurity>0</DocSecurity>
  <Lines>87</Lines>
  <Paragraphs>24</Paragraphs>
  <ScaleCrop>false</ScaleCrop>
  <Company/>
  <LinksUpToDate>false</LinksUpToDate>
  <CharactersWithSpaces>12276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cao</dc:creator>
  <cp:keywords/>
  <dc:description/>
  <cp:lastModifiedBy>wei cao</cp:lastModifiedBy>
  <cp:revision>12</cp:revision>
  <dcterms:created xsi:type="dcterms:W3CDTF">2026-10-17T01:24:00Z</dcterms:created>
  <dcterms:modified xsi:type="dcterms:W3CDTF">2026-10-17T01:54:00Z</dcterms:modified>
</cp:coreProperties>
</file>